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31710" w14:textId="77777777" w:rsidR="0027337E" w:rsidRPr="007974D7" w:rsidRDefault="00E56E9A" w:rsidP="007974D7">
      <w:pPr>
        <w:spacing w:after="0" w:line="259" w:lineRule="auto"/>
        <w:ind w:left="0" w:firstLine="0"/>
        <w:jc w:val="left"/>
        <w:rPr>
          <w:sz w:val="36"/>
          <w:szCs w:val="36"/>
        </w:rPr>
      </w:pPr>
      <w:r w:rsidRPr="007974D7">
        <w:rPr>
          <w:b/>
          <w:sz w:val="36"/>
          <w:szCs w:val="36"/>
        </w:rPr>
        <w:t>W. Gary Westernoff</w:t>
      </w:r>
    </w:p>
    <w:p w14:paraId="76F89F5E" w14:textId="1D267F72" w:rsidR="0027337E" w:rsidRPr="007974D7" w:rsidRDefault="0027337E" w:rsidP="007974D7">
      <w:pPr>
        <w:pStyle w:val="Heading1"/>
        <w:spacing w:after="232"/>
        <w:ind w:left="-5"/>
        <w:rPr>
          <w:sz w:val="20"/>
          <w:szCs w:val="20"/>
        </w:rPr>
      </w:pPr>
    </w:p>
    <w:p w14:paraId="7D4A5581" w14:textId="77777777" w:rsidR="0027337E" w:rsidRPr="007974D7" w:rsidRDefault="00E56E9A" w:rsidP="007974D7">
      <w:pPr>
        <w:ind w:left="-5"/>
        <w:jc w:val="left"/>
        <w:rPr>
          <w:b/>
          <w:sz w:val="20"/>
          <w:szCs w:val="20"/>
          <w:u w:val="single"/>
        </w:rPr>
      </w:pPr>
      <w:r w:rsidRPr="007974D7">
        <w:rPr>
          <w:b/>
          <w:sz w:val="20"/>
          <w:szCs w:val="20"/>
          <w:u w:val="single"/>
        </w:rPr>
        <w:t>WORK EXPERIENCE</w:t>
      </w:r>
    </w:p>
    <w:p w14:paraId="27BF2C2D" w14:textId="77777777" w:rsidR="0027337E" w:rsidRPr="007974D7" w:rsidRDefault="006A36C4" w:rsidP="007974D7">
      <w:pPr>
        <w:pStyle w:val="Heading1"/>
        <w:ind w:left="-5"/>
        <w:rPr>
          <w:sz w:val="20"/>
          <w:szCs w:val="20"/>
        </w:rPr>
      </w:pPr>
      <w:r w:rsidRPr="007974D7">
        <w:rPr>
          <w:sz w:val="20"/>
          <w:szCs w:val="20"/>
        </w:rPr>
        <w:t>Founder and CEO</w:t>
      </w:r>
    </w:p>
    <w:p w14:paraId="6C0E8CFE" w14:textId="40EE892E" w:rsidR="0027337E" w:rsidRPr="007974D7" w:rsidRDefault="00E56E9A" w:rsidP="007974D7">
      <w:pPr>
        <w:spacing w:after="128"/>
        <w:ind w:left="-5"/>
        <w:jc w:val="left"/>
        <w:rPr>
          <w:sz w:val="20"/>
          <w:szCs w:val="20"/>
        </w:rPr>
      </w:pPr>
      <w:r w:rsidRPr="007974D7">
        <w:rPr>
          <w:sz w:val="20"/>
          <w:szCs w:val="20"/>
        </w:rPr>
        <w:t xml:space="preserve">Ponta </w:t>
      </w:r>
      <w:r w:rsidR="00494E06" w:rsidRPr="007974D7">
        <w:rPr>
          <w:sz w:val="20"/>
          <w:szCs w:val="20"/>
        </w:rPr>
        <w:t>Inc.</w:t>
      </w:r>
      <w:r w:rsidR="003829F8">
        <w:rPr>
          <w:sz w:val="20"/>
          <w:szCs w:val="20"/>
        </w:rPr>
        <w:t xml:space="preserve"> (a California Corporation registered to do business in Hawaii)</w:t>
      </w:r>
      <w:bookmarkStart w:id="0" w:name="_GoBack"/>
      <w:bookmarkEnd w:id="0"/>
      <w:r w:rsidR="00F13A84" w:rsidRPr="007974D7">
        <w:rPr>
          <w:sz w:val="20"/>
          <w:szCs w:val="20"/>
        </w:rPr>
        <w:t xml:space="preserve"> </w:t>
      </w:r>
      <w:r w:rsidR="00904F78" w:rsidRPr="007974D7">
        <w:rPr>
          <w:sz w:val="20"/>
          <w:szCs w:val="20"/>
        </w:rPr>
        <w:t xml:space="preserve">– DBA Construtionplace.com </w:t>
      </w:r>
      <w:r w:rsidR="00F13A84" w:rsidRPr="007974D7">
        <w:rPr>
          <w:sz w:val="20"/>
          <w:szCs w:val="20"/>
        </w:rPr>
        <w:t>–</w:t>
      </w:r>
      <w:r w:rsidRPr="007974D7">
        <w:rPr>
          <w:sz w:val="20"/>
          <w:szCs w:val="20"/>
        </w:rPr>
        <w:t xml:space="preserve"> </w:t>
      </w:r>
      <w:r w:rsidR="00F13A84" w:rsidRPr="007974D7">
        <w:rPr>
          <w:sz w:val="20"/>
          <w:szCs w:val="20"/>
        </w:rPr>
        <w:t xml:space="preserve">Honolulu, HI </w:t>
      </w:r>
      <w:r w:rsidRPr="007974D7">
        <w:rPr>
          <w:sz w:val="20"/>
          <w:szCs w:val="20"/>
        </w:rPr>
        <w:t>- 1999 to Present</w:t>
      </w:r>
    </w:p>
    <w:p w14:paraId="0543D387" w14:textId="30C41C77" w:rsidR="0027337E" w:rsidRPr="007974D7" w:rsidRDefault="006A36C4" w:rsidP="007974D7">
      <w:pPr>
        <w:jc w:val="left"/>
        <w:rPr>
          <w:rFonts w:eastAsia="Times New Roman"/>
          <w:color w:val="auto"/>
          <w:sz w:val="20"/>
          <w:szCs w:val="20"/>
          <w:lang w:eastAsia="en-US"/>
        </w:rPr>
      </w:pPr>
      <w:r w:rsidRPr="007974D7">
        <w:rPr>
          <w:sz w:val="20"/>
          <w:szCs w:val="20"/>
        </w:rPr>
        <w:t>Launched t</w:t>
      </w:r>
      <w:r w:rsidR="00E56E9A" w:rsidRPr="007974D7">
        <w:rPr>
          <w:sz w:val="20"/>
          <w:szCs w:val="20"/>
        </w:rPr>
        <w:t xml:space="preserve">o support my self-help publications on the Mobile Web Site </w:t>
      </w:r>
      <w:hyperlink r:id="rId6" w:history="1">
        <w:r w:rsidR="004D1F4A" w:rsidRPr="007974D7">
          <w:rPr>
            <w:rStyle w:val="Hyperlink"/>
            <w:sz w:val="20"/>
            <w:szCs w:val="20"/>
          </w:rPr>
          <w:t>http://www.Constructionplace.com</w:t>
        </w:r>
      </w:hyperlink>
      <w:r w:rsidR="004D1F4A" w:rsidRPr="007974D7">
        <w:rPr>
          <w:sz w:val="20"/>
          <w:szCs w:val="20"/>
        </w:rPr>
        <w:t>.</w:t>
      </w:r>
      <w:r w:rsidR="00494E06" w:rsidRPr="007974D7">
        <w:rPr>
          <w:sz w:val="20"/>
          <w:szCs w:val="20"/>
        </w:rPr>
        <w:t xml:space="preserve"> </w:t>
      </w:r>
      <w:r w:rsidR="00E56E9A" w:rsidRPr="007974D7">
        <w:rPr>
          <w:sz w:val="20"/>
          <w:szCs w:val="20"/>
        </w:rPr>
        <w:t xml:space="preserve">The </w:t>
      </w:r>
      <w:r w:rsidR="00292945">
        <w:rPr>
          <w:sz w:val="20"/>
          <w:szCs w:val="20"/>
        </w:rPr>
        <w:t xml:space="preserve">mobile friendly </w:t>
      </w:r>
      <w:r w:rsidR="00E56E9A" w:rsidRPr="007974D7">
        <w:rPr>
          <w:sz w:val="20"/>
          <w:szCs w:val="20"/>
        </w:rPr>
        <w:t xml:space="preserve">site offers </w:t>
      </w:r>
      <w:r w:rsidR="00292945">
        <w:rPr>
          <w:sz w:val="20"/>
          <w:szCs w:val="20"/>
        </w:rPr>
        <w:t xml:space="preserve">project management, </w:t>
      </w:r>
      <w:r w:rsidR="00E56E9A" w:rsidRPr="007974D7">
        <w:rPr>
          <w:sz w:val="20"/>
          <w:szCs w:val="20"/>
        </w:rPr>
        <w:t>on-line bidding, negotiating</w:t>
      </w:r>
      <w:r w:rsidR="00292945">
        <w:rPr>
          <w:sz w:val="20"/>
          <w:szCs w:val="20"/>
        </w:rPr>
        <w:t xml:space="preserve">, professional help, and </w:t>
      </w:r>
      <w:r w:rsidR="00E56E9A" w:rsidRPr="007974D7">
        <w:rPr>
          <w:sz w:val="20"/>
          <w:szCs w:val="20"/>
        </w:rPr>
        <w:t>self-help publications and work sheets.</w:t>
      </w:r>
      <w:r w:rsidR="006A1A36" w:rsidRPr="007974D7">
        <w:rPr>
          <w:sz w:val="20"/>
          <w:szCs w:val="20"/>
        </w:rPr>
        <w:t xml:space="preserve"> </w:t>
      </w:r>
      <w:r w:rsidR="00C47550" w:rsidRPr="007974D7">
        <w:rPr>
          <w:b/>
          <w:sz w:val="20"/>
          <w:szCs w:val="20"/>
        </w:rPr>
        <w:t>MISSION:</w:t>
      </w:r>
      <w:r w:rsidR="00C47550" w:rsidRPr="007974D7">
        <w:rPr>
          <w:sz w:val="20"/>
          <w:szCs w:val="20"/>
        </w:rPr>
        <w:t xml:space="preserve"> </w:t>
      </w:r>
      <w:r w:rsidR="006A1A36" w:rsidRPr="007974D7">
        <w:rPr>
          <w:sz w:val="20"/>
          <w:szCs w:val="20"/>
        </w:rPr>
        <w:t xml:space="preserve"> </w:t>
      </w:r>
      <w:r w:rsidR="00C47550" w:rsidRPr="007974D7">
        <w:rPr>
          <w:rFonts w:eastAsia="Times New Roman"/>
          <w:color w:val="auto"/>
          <w:sz w:val="20"/>
          <w:szCs w:val="20"/>
          <w:lang w:eastAsia="en-US"/>
        </w:rPr>
        <w:t xml:space="preserve">Empowering project owners, service, material and equipment providers to achieve their ultimate goals </w:t>
      </w:r>
      <w:r w:rsidR="00117A53">
        <w:rPr>
          <w:rFonts w:eastAsia="Times New Roman"/>
          <w:color w:val="auto"/>
          <w:sz w:val="20"/>
          <w:szCs w:val="20"/>
          <w:lang w:eastAsia="en-US"/>
        </w:rPr>
        <w:t xml:space="preserve">while helping the Construction Industry go Green with </w:t>
      </w:r>
      <w:r w:rsidR="00C47550" w:rsidRPr="007974D7">
        <w:rPr>
          <w:rFonts w:eastAsia="Times New Roman"/>
          <w:color w:val="auto"/>
          <w:sz w:val="20"/>
          <w:szCs w:val="20"/>
          <w:lang w:eastAsia="en-US"/>
        </w:rPr>
        <w:t>cutting edge technology from project concept through completion</w:t>
      </w:r>
      <w:r w:rsidR="00117A53">
        <w:rPr>
          <w:rFonts w:eastAsia="Times New Roman"/>
          <w:color w:val="auto"/>
          <w:sz w:val="20"/>
          <w:szCs w:val="20"/>
          <w:lang w:eastAsia="en-US"/>
        </w:rPr>
        <w:t>.</w:t>
      </w:r>
    </w:p>
    <w:p w14:paraId="1616A136" w14:textId="7AF7DAD2" w:rsidR="0027337E" w:rsidRPr="007974D7" w:rsidRDefault="003829F8" w:rsidP="007974D7">
      <w:pPr>
        <w:pStyle w:val="Heading1"/>
        <w:ind w:left="-5"/>
        <w:rPr>
          <w:sz w:val="20"/>
          <w:szCs w:val="20"/>
        </w:rPr>
      </w:pPr>
      <w:r>
        <w:rPr>
          <w:sz w:val="20"/>
          <w:szCs w:val="20"/>
        </w:rPr>
        <w:t>General Building Contractor,</w:t>
      </w:r>
      <w:r w:rsidR="00E56E9A" w:rsidRPr="007974D7">
        <w:rPr>
          <w:sz w:val="20"/>
          <w:szCs w:val="20"/>
        </w:rPr>
        <w:t xml:space="preserve"> College and Seminar Teacher</w:t>
      </w:r>
    </w:p>
    <w:p w14:paraId="7D334CCF" w14:textId="050D4FDE" w:rsidR="0027337E" w:rsidRPr="007974D7" w:rsidRDefault="00E56E9A" w:rsidP="00292945">
      <w:pPr>
        <w:tabs>
          <w:tab w:val="left" w:pos="7150"/>
        </w:tabs>
        <w:spacing w:after="128"/>
        <w:ind w:left="-5"/>
        <w:jc w:val="left"/>
        <w:rPr>
          <w:sz w:val="20"/>
          <w:szCs w:val="20"/>
        </w:rPr>
      </w:pPr>
      <w:r w:rsidRPr="007974D7">
        <w:rPr>
          <w:sz w:val="20"/>
          <w:szCs w:val="20"/>
        </w:rPr>
        <w:t>The Westernoff G</w:t>
      </w:r>
      <w:r w:rsidR="003829F8">
        <w:rPr>
          <w:sz w:val="20"/>
          <w:szCs w:val="20"/>
        </w:rPr>
        <w:t>roup – Moraga, CA and Honolulu, HI - 1991 to Present</w:t>
      </w:r>
      <w:r w:rsidR="00292945">
        <w:rPr>
          <w:sz w:val="20"/>
          <w:szCs w:val="20"/>
        </w:rPr>
        <w:tab/>
      </w:r>
    </w:p>
    <w:p w14:paraId="3416AA3E" w14:textId="4A9B1593" w:rsidR="0027337E" w:rsidRPr="007974D7" w:rsidRDefault="00E56E9A" w:rsidP="007974D7">
      <w:pPr>
        <w:ind w:left="-5"/>
        <w:jc w:val="left"/>
        <w:rPr>
          <w:sz w:val="20"/>
          <w:szCs w:val="20"/>
        </w:rPr>
      </w:pPr>
      <w:r w:rsidRPr="007974D7">
        <w:rPr>
          <w:sz w:val="20"/>
          <w:szCs w:val="20"/>
        </w:rPr>
        <w:t>Served as primary client liaison and consultant with design and construction professionals from concept to completion determining most cost effective needs, preparing and delivering presentations, proposals, bench mark schedules and cost estimates. Completed third party architectural drawing, specifications and contract document reviews. As primary consultant qualified and retained industry experts to perform forensic construction deficiency inspections; wrote and presented reports for use by client's legal counsel and acted as expert witness. Conducted seminars and taught University evening classes associated with the overall construction management process.</w:t>
      </w:r>
    </w:p>
    <w:p w14:paraId="648DEEE7" w14:textId="77777777" w:rsidR="0027337E" w:rsidRPr="007974D7" w:rsidRDefault="00E56E9A" w:rsidP="007974D7">
      <w:pPr>
        <w:pStyle w:val="Heading1"/>
        <w:spacing w:after="134"/>
        <w:ind w:left="-5" w:right="2384"/>
        <w:rPr>
          <w:sz w:val="20"/>
          <w:szCs w:val="20"/>
        </w:rPr>
      </w:pPr>
      <w:r w:rsidRPr="007974D7">
        <w:rPr>
          <w:sz w:val="20"/>
          <w:szCs w:val="20"/>
        </w:rPr>
        <w:t xml:space="preserve">Founder and President RMO (Responsible Managing Officer) </w:t>
      </w:r>
      <w:r w:rsidRPr="007974D7">
        <w:rPr>
          <w:b w:val="0"/>
          <w:sz w:val="20"/>
          <w:szCs w:val="20"/>
        </w:rPr>
        <w:t>TJ Construction Co., Inc - Moraga, CA - 1983 to 1991</w:t>
      </w:r>
    </w:p>
    <w:p w14:paraId="341300B7" w14:textId="77777777" w:rsidR="0027337E" w:rsidRPr="007974D7" w:rsidRDefault="00E56E9A" w:rsidP="007974D7">
      <w:pPr>
        <w:ind w:left="-5"/>
        <w:jc w:val="left"/>
        <w:rPr>
          <w:sz w:val="20"/>
          <w:szCs w:val="20"/>
        </w:rPr>
      </w:pPr>
      <w:r w:rsidRPr="007974D7">
        <w:rPr>
          <w:sz w:val="20"/>
          <w:szCs w:val="20"/>
        </w:rPr>
        <w:t>Directed, managed and successfully completed over 600 projects. This consulting and construction company had 6 (six) employees focusing on new and remodeled design build projects including multiple retail store tenant improvements, office leasehold improvements, and small shopping center development. Clients included large corporations constructing roll out projects throughout the continental United States and Hawaii. Held General Building Contractors licenses in California, Hawaii and Washington State. Clients would employ our consulting services to prepare master schedules and budgets, and oversee and coordinate the design phase for roll out projects and then hired us as the Prime General Contractor to oversee the construction phase.</w:t>
      </w:r>
    </w:p>
    <w:p w14:paraId="580F3C6E" w14:textId="77777777" w:rsidR="0027337E" w:rsidRPr="007974D7" w:rsidRDefault="00E56E9A" w:rsidP="007974D7">
      <w:pPr>
        <w:pStyle w:val="Heading1"/>
        <w:ind w:left="-5"/>
        <w:rPr>
          <w:sz w:val="20"/>
          <w:szCs w:val="20"/>
        </w:rPr>
      </w:pPr>
      <w:r w:rsidRPr="007974D7">
        <w:rPr>
          <w:sz w:val="20"/>
          <w:szCs w:val="20"/>
        </w:rPr>
        <w:t>Vice President Design and Construction</w:t>
      </w:r>
    </w:p>
    <w:p w14:paraId="5B8E1A88" w14:textId="77777777" w:rsidR="0027337E" w:rsidRPr="007974D7" w:rsidRDefault="00E56E9A" w:rsidP="007974D7">
      <w:pPr>
        <w:spacing w:after="128"/>
        <w:ind w:left="-5"/>
        <w:jc w:val="left"/>
        <w:rPr>
          <w:sz w:val="20"/>
          <w:szCs w:val="20"/>
        </w:rPr>
      </w:pPr>
      <w:r w:rsidRPr="007974D7">
        <w:rPr>
          <w:sz w:val="20"/>
          <w:szCs w:val="20"/>
        </w:rPr>
        <w:t xml:space="preserve">Joseph Magnin Co., </w:t>
      </w:r>
      <w:r w:rsidR="00494E06" w:rsidRPr="007974D7">
        <w:rPr>
          <w:sz w:val="20"/>
          <w:szCs w:val="20"/>
        </w:rPr>
        <w:t>Inc.</w:t>
      </w:r>
      <w:r w:rsidRPr="007974D7">
        <w:rPr>
          <w:sz w:val="20"/>
          <w:szCs w:val="20"/>
        </w:rPr>
        <w:t xml:space="preserve"> - San Francisco, CA - 1981 to 1983</w:t>
      </w:r>
    </w:p>
    <w:p w14:paraId="759CB3B0" w14:textId="77777777" w:rsidR="0027337E" w:rsidRPr="007974D7" w:rsidRDefault="00E56E9A" w:rsidP="007974D7">
      <w:pPr>
        <w:ind w:left="-5"/>
        <w:jc w:val="left"/>
        <w:rPr>
          <w:sz w:val="20"/>
          <w:szCs w:val="20"/>
        </w:rPr>
      </w:pPr>
      <w:r w:rsidRPr="007974D7">
        <w:rPr>
          <w:sz w:val="20"/>
          <w:szCs w:val="20"/>
        </w:rPr>
        <w:t>Planned, designed and oversaw new and remodeling specially retail store projects throughout California and Nevada. Directed and managed the companies planning, design and construction department working closely with the Vice President of Real Estate and senior company executives.</w:t>
      </w:r>
    </w:p>
    <w:p w14:paraId="17A65070" w14:textId="77777777" w:rsidR="0027337E" w:rsidRPr="007974D7" w:rsidRDefault="00E56E9A" w:rsidP="007974D7">
      <w:pPr>
        <w:pStyle w:val="Heading1"/>
        <w:ind w:left="-5"/>
        <w:rPr>
          <w:sz w:val="20"/>
          <w:szCs w:val="20"/>
        </w:rPr>
      </w:pPr>
      <w:r w:rsidRPr="007974D7">
        <w:rPr>
          <w:sz w:val="20"/>
          <w:szCs w:val="20"/>
        </w:rPr>
        <w:t>Director of Store Planning and Construction RME (Responsible Managing Employee)</w:t>
      </w:r>
    </w:p>
    <w:p w14:paraId="6268A8EF" w14:textId="77777777" w:rsidR="0027337E" w:rsidRPr="007974D7" w:rsidRDefault="00E56E9A" w:rsidP="007974D7">
      <w:pPr>
        <w:ind w:left="-5"/>
        <w:jc w:val="left"/>
        <w:rPr>
          <w:sz w:val="20"/>
          <w:szCs w:val="20"/>
        </w:rPr>
      </w:pPr>
      <w:r w:rsidRPr="007974D7">
        <w:rPr>
          <w:sz w:val="20"/>
          <w:szCs w:val="20"/>
        </w:rPr>
        <w:t xml:space="preserve">Amfac Corporation DBA Liberty House, </w:t>
      </w:r>
      <w:r w:rsidR="00494E06" w:rsidRPr="007974D7">
        <w:rPr>
          <w:sz w:val="20"/>
          <w:szCs w:val="20"/>
        </w:rPr>
        <w:t>Inc.</w:t>
      </w:r>
      <w:r w:rsidRPr="007974D7">
        <w:rPr>
          <w:sz w:val="20"/>
          <w:szCs w:val="20"/>
        </w:rPr>
        <w:t xml:space="preserve"> - Honolulu, HI - 1978 to 1981</w:t>
      </w:r>
    </w:p>
    <w:p w14:paraId="6425C744" w14:textId="77777777" w:rsidR="0027337E" w:rsidRPr="007974D7" w:rsidRDefault="00E56E9A" w:rsidP="007974D7">
      <w:pPr>
        <w:ind w:left="-5"/>
        <w:jc w:val="left"/>
        <w:rPr>
          <w:sz w:val="20"/>
          <w:szCs w:val="20"/>
        </w:rPr>
      </w:pPr>
      <w:r w:rsidRPr="007974D7">
        <w:rPr>
          <w:sz w:val="20"/>
          <w:szCs w:val="20"/>
        </w:rPr>
        <w:t>Established, directed and managed a new company planning, design and construction department to build new and remodeled department and specialty retail stores throughout the Hawaiian Islands. Served as primary company liaison between senior management, planning, design, architectural and construction professionals; and land owners from concept to completion. Responsible for preparing budgets, schedules, policies and procedures, and overall project quality control.</w:t>
      </w:r>
    </w:p>
    <w:p w14:paraId="185A71DE" w14:textId="77777777" w:rsidR="00340542" w:rsidRPr="007974D7" w:rsidRDefault="00340542" w:rsidP="007974D7">
      <w:pPr>
        <w:pStyle w:val="Heading1"/>
        <w:ind w:left="-5"/>
        <w:rPr>
          <w:sz w:val="20"/>
          <w:szCs w:val="20"/>
        </w:rPr>
      </w:pPr>
      <w:r w:rsidRPr="007974D7">
        <w:rPr>
          <w:sz w:val="20"/>
          <w:szCs w:val="20"/>
        </w:rPr>
        <w:t>National Director of Construction</w:t>
      </w:r>
    </w:p>
    <w:p w14:paraId="60CF1648" w14:textId="77777777" w:rsidR="00340542" w:rsidRPr="007974D7" w:rsidRDefault="00340542" w:rsidP="007974D7">
      <w:pPr>
        <w:spacing w:after="128"/>
        <w:ind w:left="-5"/>
        <w:jc w:val="left"/>
        <w:rPr>
          <w:sz w:val="20"/>
          <w:szCs w:val="20"/>
        </w:rPr>
      </w:pPr>
      <w:r w:rsidRPr="007974D7">
        <w:rPr>
          <w:sz w:val="20"/>
          <w:szCs w:val="20"/>
        </w:rPr>
        <w:t>The Great Atlantic and Pacific T</w:t>
      </w:r>
      <w:r w:rsidR="0027676C" w:rsidRPr="007974D7">
        <w:rPr>
          <w:sz w:val="20"/>
          <w:szCs w:val="20"/>
        </w:rPr>
        <w:t>ea Company - Montvale, NJ - 1977 to 1978</w:t>
      </w:r>
    </w:p>
    <w:p w14:paraId="0396B0AF" w14:textId="77777777" w:rsidR="00340542" w:rsidRPr="007974D7" w:rsidRDefault="00340542" w:rsidP="007974D7">
      <w:pPr>
        <w:ind w:left="-5"/>
        <w:jc w:val="left"/>
        <w:rPr>
          <w:sz w:val="20"/>
          <w:szCs w:val="20"/>
        </w:rPr>
      </w:pPr>
      <w:r w:rsidRPr="007974D7">
        <w:rPr>
          <w:sz w:val="20"/>
          <w:szCs w:val="20"/>
        </w:rPr>
        <w:t>Promoted to this new positon to oversee eight (8) Regional Construction Managers and all projects being remodeled or newly constructed. Performed multi-site due diligence, reviewed, negotiated and executed all construction contracts with prime contractors. Managed contractor disputes and enforced completion schedules with eight (8) regional offices throughout the eastern United States and Canada.</w:t>
      </w:r>
    </w:p>
    <w:p w14:paraId="4704EBF6" w14:textId="77777777" w:rsidR="0027337E" w:rsidRPr="007974D7" w:rsidRDefault="00E56E9A" w:rsidP="007974D7">
      <w:pPr>
        <w:pStyle w:val="Heading1"/>
        <w:ind w:left="-5"/>
        <w:rPr>
          <w:sz w:val="20"/>
          <w:szCs w:val="20"/>
        </w:rPr>
      </w:pPr>
      <w:r w:rsidRPr="007974D7">
        <w:rPr>
          <w:sz w:val="20"/>
          <w:szCs w:val="20"/>
        </w:rPr>
        <w:t>National Design Manager</w:t>
      </w:r>
    </w:p>
    <w:p w14:paraId="22DD13A9" w14:textId="77777777" w:rsidR="0027337E" w:rsidRPr="007974D7" w:rsidRDefault="00E56E9A" w:rsidP="007974D7">
      <w:pPr>
        <w:spacing w:after="128"/>
        <w:ind w:left="-5"/>
        <w:jc w:val="left"/>
        <w:rPr>
          <w:sz w:val="20"/>
          <w:szCs w:val="20"/>
        </w:rPr>
      </w:pPr>
      <w:r w:rsidRPr="007974D7">
        <w:rPr>
          <w:sz w:val="20"/>
          <w:szCs w:val="20"/>
        </w:rPr>
        <w:t>The Great Atlantic and Pacific T</w:t>
      </w:r>
      <w:r w:rsidR="0027676C" w:rsidRPr="007974D7">
        <w:rPr>
          <w:sz w:val="20"/>
          <w:szCs w:val="20"/>
        </w:rPr>
        <w:t>ea Company - Montvale, NJ - 1975 to 1977</w:t>
      </w:r>
    </w:p>
    <w:p w14:paraId="16480553" w14:textId="77777777" w:rsidR="0027337E" w:rsidRPr="007974D7" w:rsidRDefault="00E56E9A" w:rsidP="007974D7">
      <w:pPr>
        <w:ind w:left="-5"/>
        <w:jc w:val="left"/>
        <w:rPr>
          <w:sz w:val="20"/>
          <w:szCs w:val="20"/>
        </w:rPr>
      </w:pPr>
      <w:r w:rsidRPr="007974D7">
        <w:rPr>
          <w:sz w:val="20"/>
          <w:szCs w:val="20"/>
        </w:rPr>
        <w:t>Established, directed and managed a new headquarters Design office overseeing eight (8) Regional Design and Construction offices and 5,000 Retail Stores east of the Mississippi River and Canada. Established and wrote policies, procedures, and standard specifications for new prototype store designs (Building interior and exteriors, interior décor, and new corporate logo and sign program). Worked closely with senior management and market research department to determine best locations for new stores. Reviewed, qualified and negotiated agreements with vendors, architects and design consultants. Managed overall design process. Successfully implemented a national (5,000 Stores) resigning program with new logo and corporate identification.</w:t>
      </w:r>
    </w:p>
    <w:p w14:paraId="64010D34" w14:textId="77777777" w:rsidR="0027337E" w:rsidRPr="007974D7" w:rsidRDefault="00E56E9A" w:rsidP="007974D7">
      <w:pPr>
        <w:pStyle w:val="Heading1"/>
        <w:ind w:left="-5"/>
        <w:rPr>
          <w:sz w:val="20"/>
          <w:szCs w:val="20"/>
        </w:rPr>
      </w:pPr>
      <w:r w:rsidRPr="007974D7">
        <w:rPr>
          <w:sz w:val="20"/>
          <w:szCs w:val="20"/>
        </w:rPr>
        <w:t>Project Engineer</w:t>
      </w:r>
    </w:p>
    <w:p w14:paraId="17646BBE" w14:textId="77777777" w:rsidR="0027337E" w:rsidRPr="007974D7" w:rsidRDefault="00E56E9A" w:rsidP="007974D7">
      <w:pPr>
        <w:spacing w:after="128"/>
        <w:ind w:left="-5"/>
        <w:jc w:val="left"/>
        <w:rPr>
          <w:sz w:val="20"/>
          <w:szCs w:val="20"/>
        </w:rPr>
      </w:pPr>
      <w:r w:rsidRPr="007974D7">
        <w:rPr>
          <w:sz w:val="20"/>
          <w:szCs w:val="20"/>
        </w:rPr>
        <w:t xml:space="preserve">Lucky Stores, </w:t>
      </w:r>
      <w:r w:rsidR="002F6C6F" w:rsidRPr="007974D7">
        <w:rPr>
          <w:sz w:val="20"/>
          <w:szCs w:val="20"/>
        </w:rPr>
        <w:t>Inc.</w:t>
      </w:r>
      <w:r w:rsidRPr="007974D7">
        <w:rPr>
          <w:sz w:val="20"/>
          <w:szCs w:val="20"/>
        </w:rPr>
        <w:t xml:space="preserve"> - San Leandro, CA - 1971 to 1975</w:t>
      </w:r>
    </w:p>
    <w:p w14:paraId="0286286D" w14:textId="77777777" w:rsidR="0027337E" w:rsidRPr="007974D7" w:rsidRDefault="00E56E9A" w:rsidP="007974D7">
      <w:pPr>
        <w:ind w:left="-5"/>
        <w:jc w:val="left"/>
        <w:rPr>
          <w:sz w:val="20"/>
          <w:szCs w:val="20"/>
        </w:rPr>
      </w:pPr>
      <w:r w:rsidRPr="007974D7">
        <w:rPr>
          <w:sz w:val="20"/>
          <w:szCs w:val="20"/>
        </w:rPr>
        <w:t>Planned, designed and oversaw new and remodeled retail store construction projects throughout northern California. Completed preliminary design drawings and layouts including furniture, fixtures and equipment for use by architects and Engineers. Reviewed, qualified, and hired architects, engineers, contractors and vendors. Worked closely with Vice President of Real Estate and various department managers to insure that design criteria was met. Met with local city planning and design and review boards as Owner's Representative for getting our projects approved. Responsible for bidding, site inspections, cost and quality control, delivery and installation of utility services, equipment, furniture, and equipment. Wrote completed project punch lists and performed one year inspections.</w:t>
      </w:r>
    </w:p>
    <w:p w14:paraId="6FC98D40" w14:textId="77777777" w:rsidR="0027337E" w:rsidRPr="007974D7" w:rsidRDefault="00E56E9A" w:rsidP="007974D7">
      <w:pPr>
        <w:pStyle w:val="Heading1"/>
        <w:ind w:left="-5"/>
        <w:rPr>
          <w:sz w:val="20"/>
          <w:szCs w:val="20"/>
        </w:rPr>
      </w:pPr>
      <w:r w:rsidRPr="007974D7">
        <w:rPr>
          <w:sz w:val="20"/>
          <w:szCs w:val="20"/>
        </w:rPr>
        <w:t>Senior Draftsman</w:t>
      </w:r>
    </w:p>
    <w:p w14:paraId="223CBE2D" w14:textId="77777777" w:rsidR="0027337E" w:rsidRPr="007974D7" w:rsidRDefault="00E56E9A" w:rsidP="007974D7">
      <w:pPr>
        <w:spacing w:after="128"/>
        <w:ind w:left="-5"/>
        <w:jc w:val="left"/>
        <w:rPr>
          <w:sz w:val="20"/>
          <w:szCs w:val="20"/>
        </w:rPr>
      </w:pPr>
      <w:r w:rsidRPr="007974D7">
        <w:rPr>
          <w:sz w:val="20"/>
          <w:szCs w:val="20"/>
        </w:rPr>
        <w:t>Montgomery Ward Co</w:t>
      </w:r>
      <w:r w:rsidR="001A2B2A" w:rsidRPr="007974D7">
        <w:rPr>
          <w:sz w:val="20"/>
          <w:szCs w:val="20"/>
        </w:rPr>
        <w:t>mpany, Inc. - Oakland, CA - 1969</w:t>
      </w:r>
      <w:r w:rsidRPr="007974D7">
        <w:rPr>
          <w:sz w:val="20"/>
          <w:szCs w:val="20"/>
        </w:rPr>
        <w:t xml:space="preserve"> to 1971</w:t>
      </w:r>
    </w:p>
    <w:p w14:paraId="0F587A60" w14:textId="77777777" w:rsidR="0027337E" w:rsidRPr="007974D7" w:rsidRDefault="00E56E9A" w:rsidP="007974D7">
      <w:pPr>
        <w:ind w:left="-5"/>
        <w:jc w:val="left"/>
        <w:rPr>
          <w:sz w:val="20"/>
          <w:szCs w:val="20"/>
        </w:rPr>
      </w:pPr>
      <w:r w:rsidRPr="007974D7">
        <w:rPr>
          <w:sz w:val="20"/>
          <w:szCs w:val="20"/>
        </w:rPr>
        <w:t>Space planning and design of department stores including interior color schemes, furniture fixture and equipment layouts.</w:t>
      </w:r>
    </w:p>
    <w:p w14:paraId="505B66ED" w14:textId="77777777" w:rsidR="00173735" w:rsidRPr="007974D7" w:rsidRDefault="00173735" w:rsidP="007974D7">
      <w:pPr>
        <w:spacing w:after="0"/>
        <w:ind w:left="-5"/>
        <w:jc w:val="left"/>
        <w:rPr>
          <w:b/>
          <w:sz w:val="20"/>
          <w:szCs w:val="20"/>
        </w:rPr>
      </w:pPr>
      <w:r w:rsidRPr="007974D7">
        <w:rPr>
          <w:b/>
          <w:sz w:val="20"/>
          <w:szCs w:val="20"/>
        </w:rPr>
        <w:t>Architectural Draftsman</w:t>
      </w:r>
    </w:p>
    <w:p w14:paraId="5D8878D3" w14:textId="77777777" w:rsidR="00173735" w:rsidRPr="007974D7" w:rsidRDefault="00173735" w:rsidP="007974D7">
      <w:pPr>
        <w:spacing w:after="0"/>
        <w:ind w:left="-5"/>
        <w:jc w:val="left"/>
        <w:rPr>
          <w:sz w:val="20"/>
          <w:szCs w:val="20"/>
        </w:rPr>
      </w:pPr>
      <w:r w:rsidRPr="007974D7">
        <w:rPr>
          <w:sz w:val="20"/>
          <w:szCs w:val="20"/>
        </w:rPr>
        <w:t>Grodins of California</w:t>
      </w:r>
      <w:r w:rsidR="001A2B2A" w:rsidRPr="007974D7">
        <w:rPr>
          <w:sz w:val="20"/>
          <w:szCs w:val="20"/>
        </w:rPr>
        <w:t>, - Oakland, CA - 1968 - 1969</w:t>
      </w:r>
    </w:p>
    <w:p w14:paraId="5790119D" w14:textId="77777777" w:rsidR="001A2B2A" w:rsidRPr="007974D7" w:rsidRDefault="001A2B2A" w:rsidP="007974D7">
      <w:pPr>
        <w:spacing w:after="0"/>
        <w:ind w:left="-5"/>
        <w:jc w:val="left"/>
        <w:rPr>
          <w:sz w:val="20"/>
          <w:szCs w:val="20"/>
        </w:rPr>
      </w:pPr>
    </w:p>
    <w:p w14:paraId="4D00A181" w14:textId="77777777" w:rsidR="001A2B2A" w:rsidRPr="007974D7" w:rsidRDefault="001A2B2A" w:rsidP="007974D7">
      <w:pPr>
        <w:ind w:left="-5"/>
        <w:jc w:val="left"/>
        <w:rPr>
          <w:sz w:val="20"/>
          <w:szCs w:val="20"/>
        </w:rPr>
      </w:pPr>
      <w:r w:rsidRPr="007974D7">
        <w:rPr>
          <w:sz w:val="20"/>
          <w:szCs w:val="20"/>
        </w:rPr>
        <w:t>Space planning and design of specialty men’s and women’s stores including interior color schemes, furniture fixture and equipment layouts.</w:t>
      </w:r>
    </w:p>
    <w:p w14:paraId="2C40BA2A" w14:textId="77777777" w:rsidR="001A2B2A" w:rsidRPr="007974D7" w:rsidRDefault="001A2B2A" w:rsidP="007974D7">
      <w:pPr>
        <w:spacing w:after="0"/>
        <w:ind w:left="-5"/>
        <w:jc w:val="left"/>
        <w:rPr>
          <w:b/>
          <w:sz w:val="20"/>
          <w:szCs w:val="20"/>
        </w:rPr>
      </w:pPr>
      <w:r w:rsidRPr="007974D7">
        <w:rPr>
          <w:b/>
          <w:sz w:val="20"/>
          <w:szCs w:val="20"/>
        </w:rPr>
        <w:t>Architectural Representative</w:t>
      </w:r>
    </w:p>
    <w:p w14:paraId="4A32B11A" w14:textId="77777777" w:rsidR="001A2B2A" w:rsidRPr="007974D7" w:rsidRDefault="001A2B2A" w:rsidP="007974D7">
      <w:pPr>
        <w:spacing w:after="0"/>
        <w:ind w:left="-5"/>
        <w:jc w:val="left"/>
        <w:rPr>
          <w:sz w:val="20"/>
          <w:szCs w:val="20"/>
        </w:rPr>
      </w:pPr>
      <w:r w:rsidRPr="007974D7">
        <w:rPr>
          <w:sz w:val="20"/>
          <w:szCs w:val="20"/>
        </w:rPr>
        <w:t xml:space="preserve">Congoleum </w:t>
      </w:r>
      <w:r w:rsidR="00904F78" w:rsidRPr="007974D7">
        <w:rPr>
          <w:sz w:val="20"/>
          <w:szCs w:val="20"/>
        </w:rPr>
        <w:t xml:space="preserve">Nairn </w:t>
      </w:r>
      <w:r w:rsidRPr="007974D7">
        <w:rPr>
          <w:sz w:val="20"/>
          <w:szCs w:val="20"/>
        </w:rPr>
        <w:t>Inc. - Kearny, New Jersey – 1968 – 1969</w:t>
      </w:r>
      <w:r w:rsidR="00C47550" w:rsidRPr="007974D7">
        <w:rPr>
          <w:sz w:val="20"/>
          <w:szCs w:val="20"/>
        </w:rPr>
        <w:t xml:space="preserve"> </w:t>
      </w:r>
    </w:p>
    <w:p w14:paraId="15C1161A" w14:textId="77777777" w:rsidR="001A2B2A" w:rsidRPr="007974D7" w:rsidRDefault="001A2B2A" w:rsidP="007974D7">
      <w:pPr>
        <w:spacing w:after="0"/>
        <w:ind w:left="-5"/>
        <w:jc w:val="left"/>
        <w:rPr>
          <w:sz w:val="20"/>
          <w:szCs w:val="20"/>
        </w:rPr>
      </w:pPr>
    </w:p>
    <w:p w14:paraId="2B79AD40" w14:textId="77777777" w:rsidR="001A2B2A" w:rsidRPr="007974D7" w:rsidRDefault="002F4F22" w:rsidP="007974D7">
      <w:pPr>
        <w:spacing w:after="0"/>
        <w:ind w:left="-5"/>
        <w:jc w:val="left"/>
        <w:rPr>
          <w:sz w:val="20"/>
          <w:szCs w:val="20"/>
          <w:u w:val="single"/>
        </w:rPr>
      </w:pPr>
      <w:r w:rsidRPr="007974D7">
        <w:rPr>
          <w:sz w:val="20"/>
          <w:szCs w:val="20"/>
        </w:rPr>
        <w:t xml:space="preserve">Executive management training program </w:t>
      </w:r>
      <w:r w:rsidR="00C47550" w:rsidRPr="007974D7">
        <w:rPr>
          <w:sz w:val="20"/>
          <w:szCs w:val="20"/>
        </w:rPr>
        <w:t>as Architectural Representative</w:t>
      </w:r>
      <w:r w:rsidR="00F13A84" w:rsidRPr="007974D7">
        <w:rPr>
          <w:sz w:val="20"/>
          <w:szCs w:val="20"/>
        </w:rPr>
        <w:t xml:space="preserve">. </w:t>
      </w:r>
      <w:r w:rsidR="00F13A84" w:rsidRPr="007974D7">
        <w:rPr>
          <w:sz w:val="20"/>
          <w:szCs w:val="20"/>
          <w:u w:val="single"/>
        </w:rPr>
        <w:t>First position upon college graduation.</w:t>
      </w:r>
    </w:p>
    <w:p w14:paraId="75F846DD" w14:textId="77777777" w:rsidR="001A2B2A" w:rsidRPr="007974D7" w:rsidRDefault="001A2B2A" w:rsidP="007974D7">
      <w:pPr>
        <w:pStyle w:val="Heading1"/>
        <w:ind w:left="-5"/>
        <w:rPr>
          <w:sz w:val="20"/>
          <w:szCs w:val="20"/>
        </w:rPr>
      </w:pPr>
    </w:p>
    <w:p w14:paraId="50C38B96" w14:textId="77777777" w:rsidR="0027337E" w:rsidRPr="007974D7" w:rsidRDefault="00E56E9A" w:rsidP="007974D7">
      <w:pPr>
        <w:pStyle w:val="Heading1"/>
        <w:ind w:left="-5"/>
        <w:rPr>
          <w:sz w:val="20"/>
          <w:szCs w:val="20"/>
        </w:rPr>
      </w:pPr>
      <w:r w:rsidRPr="007974D7">
        <w:rPr>
          <w:sz w:val="20"/>
          <w:szCs w:val="20"/>
        </w:rPr>
        <w:t>Engineering Technician</w:t>
      </w:r>
    </w:p>
    <w:p w14:paraId="78CEEAB5" w14:textId="77777777" w:rsidR="0027337E" w:rsidRPr="007974D7" w:rsidRDefault="00E56E9A" w:rsidP="007974D7">
      <w:pPr>
        <w:spacing w:after="128"/>
        <w:ind w:left="-5"/>
        <w:jc w:val="left"/>
        <w:rPr>
          <w:sz w:val="20"/>
          <w:szCs w:val="20"/>
        </w:rPr>
      </w:pPr>
      <w:r w:rsidRPr="007974D7">
        <w:rPr>
          <w:sz w:val="20"/>
          <w:szCs w:val="20"/>
        </w:rPr>
        <w:t>Alameda Naval Air Station - Alameda, CA - 196</w:t>
      </w:r>
      <w:r w:rsidR="00904F78" w:rsidRPr="007974D7">
        <w:rPr>
          <w:sz w:val="20"/>
          <w:szCs w:val="20"/>
        </w:rPr>
        <w:t>6</w:t>
      </w:r>
      <w:r w:rsidRPr="007974D7">
        <w:rPr>
          <w:sz w:val="20"/>
          <w:szCs w:val="20"/>
        </w:rPr>
        <w:t xml:space="preserve"> to 1968</w:t>
      </w:r>
    </w:p>
    <w:p w14:paraId="350F0D34" w14:textId="77777777" w:rsidR="0027337E" w:rsidRPr="007974D7" w:rsidRDefault="00E56E9A" w:rsidP="007974D7">
      <w:pPr>
        <w:spacing w:after="0"/>
        <w:ind w:left="-5"/>
        <w:jc w:val="left"/>
        <w:rPr>
          <w:sz w:val="20"/>
          <w:szCs w:val="20"/>
          <w:u w:val="single"/>
        </w:rPr>
      </w:pPr>
      <w:r w:rsidRPr="007974D7">
        <w:rPr>
          <w:sz w:val="20"/>
          <w:szCs w:val="20"/>
        </w:rPr>
        <w:t xml:space="preserve">Completed drafting assignments from engineers in the Production Engineering Department. Assignments included detail drawings of facilities and materials handling equipment. </w:t>
      </w:r>
      <w:r w:rsidR="00904F78" w:rsidRPr="007974D7">
        <w:rPr>
          <w:sz w:val="20"/>
          <w:szCs w:val="20"/>
          <w:u w:val="single"/>
        </w:rPr>
        <w:t>Evening employment while attending College</w:t>
      </w:r>
      <w:r w:rsidRPr="007974D7">
        <w:rPr>
          <w:sz w:val="20"/>
          <w:szCs w:val="20"/>
          <w:u w:val="single"/>
        </w:rPr>
        <w:t>.</w:t>
      </w:r>
    </w:p>
    <w:p w14:paraId="1D7A49A7" w14:textId="77777777" w:rsidR="001A2B2A" w:rsidRPr="007974D7" w:rsidRDefault="001A2B2A" w:rsidP="007974D7">
      <w:pPr>
        <w:spacing w:after="0"/>
        <w:ind w:left="-5"/>
        <w:jc w:val="left"/>
        <w:rPr>
          <w:sz w:val="20"/>
          <w:szCs w:val="20"/>
        </w:rPr>
      </w:pPr>
    </w:p>
    <w:p w14:paraId="19727A6C" w14:textId="77777777" w:rsidR="002F4F22" w:rsidRPr="007974D7" w:rsidRDefault="002F4F22" w:rsidP="007974D7">
      <w:pPr>
        <w:spacing w:after="0"/>
        <w:ind w:left="-5"/>
        <w:jc w:val="left"/>
        <w:rPr>
          <w:b/>
          <w:sz w:val="20"/>
          <w:szCs w:val="20"/>
        </w:rPr>
      </w:pPr>
      <w:r w:rsidRPr="007974D7">
        <w:rPr>
          <w:b/>
          <w:sz w:val="20"/>
          <w:szCs w:val="20"/>
        </w:rPr>
        <w:t>Architectural Draftsman</w:t>
      </w:r>
    </w:p>
    <w:p w14:paraId="57CF4DF6" w14:textId="77777777" w:rsidR="002F4F22" w:rsidRPr="007974D7" w:rsidRDefault="002F4F22" w:rsidP="007974D7">
      <w:pPr>
        <w:spacing w:after="0"/>
        <w:ind w:left="-5"/>
        <w:jc w:val="left"/>
        <w:rPr>
          <w:sz w:val="20"/>
          <w:szCs w:val="20"/>
        </w:rPr>
      </w:pPr>
      <w:r w:rsidRPr="007974D7">
        <w:rPr>
          <w:sz w:val="20"/>
          <w:szCs w:val="20"/>
        </w:rPr>
        <w:t>John F. Tulloch Company - Oakland, CA – 1963 - 1966</w:t>
      </w:r>
    </w:p>
    <w:p w14:paraId="46EEB035" w14:textId="77777777" w:rsidR="00CE0953" w:rsidRPr="007974D7" w:rsidRDefault="00CE0953" w:rsidP="007974D7">
      <w:pPr>
        <w:spacing w:after="0"/>
        <w:ind w:left="-5"/>
        <w:jc w:val="left"/>
        <w:rPr>
          <w:b/>
          <w:sz w:val="20"/>
          <w:szCs w:val="20"/>
        </w:rPr>
      </w:pPr>
    </w:p>
    <w:p w14:paraId="4DEAB2ED" w14:textId="77777777" w:rsidR="00173735" w:rsidRPr="007974D7" w:rsidRDefault="002F4F22" w:rsidP="007974D7">
      <w:pPr>
        <w:spacing w:after="0"/>
        <w:ind w:left="-5"/>
        <w:jc w:val="left"/>
        <w:rPr>
          <w:sz w:val="20"/>
          <w:szCs w:val="20"/>
        </w:rPr>
      </w:pPr>
      <w:r w:rsidRPr="007974D7">
        <w:rPr>
          <w:sz w:val="20"/>
          <w:szCs w:val="20"/>
        </w:rPr>
        <w:t xml:space="preserve">Architectural and engineering drafting assignments for warehouse and industrial facilities. </w:t>
      </w:r>
      <w:r w:rsidR="00904F78" w:rsidRPr="007974D7">
        <w:rPr>
          <w:sz w:val="20"/>
          <w:szCs w:val="20"/>
        </w:rPr>
        <w:t>Worked under</w:t>
      </w:r>
      <w:r w:rsidRPr="007974D7">
        <w:rPr>
          <w:sz w:val="20"/>
          <w:szCs w:val="20"/>
        </w:rPr>
        <w:t xml:space="preserve"> the direction of a structural engineer. </w:t>
      </w:r>
      <w:r w:rsidRPr="007974D7">
        <w:rPr>
          <w:sz w:val="20"/>
          <w:szCs w:val="20"/>
          <w:u w:val="single"/>
        </w:rPr>
        <w:t>Part time employment while attending college.</w:t>
      </w:r>
    </w:p>
    <w:p w14:paraId="6A2F14A2" w14:textId="77777777" w:rsidR="00FD1210" w:rsidRPr="007974D7" w:rsidRDefault="00FD1210" w:rsidP="007974D7">
      <w:pPr>
        <w:spacing w:after="0"/>
        <w:ind w:left="-5"/>
        <w:jc w:val="left"/>
        <w:rPr>
          <w:sz w:val="20"/>
          <w:szCs w:val="20"/>
        </w:rPr>
      </w:pPr>
    </w:p>
    <w:p w14:paraId="2B377CF8" w14:textId="77777777" w:rsidR="0027337E" w:rsidRPr="007974D7" w:rsidRDefault="00E56E9A" w:rsidP="007974D7">
      <w:pPr>
        <w:ind w:left="-5"/>
        <w:jc w:val="left"/>
        <w:rPr>
          <w:b/>
          <w:sz w:val="20"/>
          <w:szCs w:val="20"/>
          <w:u w:val="single"/>
        </w:rPr>
      </w:pPr>
      <w:r w:rsidRPr="007974D7">
        <w:rPr>
          <w:b/>
          <w:sz w:val="20"/>
          <w:szCs w:val="20"/>
          <w:u w:val="single"/>
        </w:rPr>
        <w:t>EDUCATION</w:t>
      </w:r>
    </w:p>
    <w:p w14:paraId="0AC20213" w14:textId="77777777" w:rsidR="0027337E" w:rsidRPr="007974D7" w:rsidRDefault="00E56E9A" w:rsidP="007974D7">
      <w:pPr>
        <w:pStyle w:val="Heading1"/>
        <w:ind w:left="-5"/>
        <w:rPr>
          <w:sz w:val="20"/>
          <w:szCs w:val="20"/>
        </w:rPr>
      </w:pPr>
      <w:r w:rsidRPr="007974D7">
        <w:rPr>
          <w:sz w:val="20"/>
          <w:szCs w:val="20"/>
        </w:rPr>
        <w:t>Graduate Studies in Web Site Design and Management</w:t>
      </w:r>
    </w:p>
    <w:p w14:paraId="4FD64D6C" w14:textId="77777777" w:rsidR="0027337E" w:rsidRPr="007974D7" w:rsidRDefault="00E56E9A" w:rsidP="007974D7">
      <w:pPr>
        <w:spacing w:after="32"/>
        <w:ind w:left="-5"/>
        <w:jc w:val="left"/>
        <w:rPr>
          <w:sz w:val="20"/>
          <w:szCs w:val="20"/>
        </w:rPr>
      </w:pPr>
      <w:r w:rsidRPr="007974D7">
        <w:rPr>
          <w:sz w:val="20"/>
          <w:szCs w:val="20"/>
        </w:rPr>
        <w:t>San Francisco State University</w:t>
      </w:r>
      <w:r w:rsidR="00CE0953" w:rsidRPr="007974D7">
        <w:rPr>
          <w:sz w:val="20"/>
          <w:szCs w:val="20"/>
        </w:rPr>
        <w:t xml:space="preserve"> – San Francisco, CA</w:t>
      </w:r>
      <w:r w:rsidR="00EC5868" w:rsidRPr="007974D7">
        <w:rPr>
          <w:sz w:val="20"/>
          <w:szCs w:val="20"/>
        </w:rPr>
        <w:t xml:space="preserve"> </w:t>
      </w:r>
      <w:r w:rsidRPr="007974D7">
        <w:rPr>
          <w:sz w:val="20"/>
          <w:szCs w:val="20"/>
        </w:rPr>
        <w:t>1999 to 2000</w:t>
      </w:r>
    </w:p>
    <w:p w14:paraId="6B64FCC0" w14:textId="77777777" w:rsidR="00EC5868" w:rsidRPr="007974D7" w:rsidRDefault="00EC5868" w:rsidP="007974D7">
      <w:pPr>
        <w:spacing w:after="32"/>
        <w:ind w:left="-5"/>
        <w:jc w:val="left"/>
        <w:rPr>
          <w:sz w:val="20"/>
          <w:szCs w:val="20"/>
        </w:rPr>
      </w:pPr>
    </w:p>
    <w:p w14:paraId="1C414DC2" w14:textId="77777777" w:rsidR="0027337E" w:rsidRPr="007974D7" w:rsidRDefault="00E56E9A" w:rsidP="007974D7">
      <w:pPr>
        <w:pStyle w:val="Heading1"/>
        <w:ind w:left="-5"/>
        <w:rPr>
          <w:sz w:val="20"/>
          <w:szCs w:val="20"/>
        </w:rPr>
      </w:pPr>
      <w:r w:rsidRPr="007974D7">
        <w:rPr>
          <w:sz w:val="20"/>
          <w:szCs w:val="20"/>
        </w:rPr>
        <w:t>Executive MBA</w:t>
      </w:r>
      <w:r w:rsidR="00494E06" w:rsidRPr="007974D7">
        <w:rPr>
          <w:sz w:val="20"/>
          <w:szCs w:val="20"/>
        </w:rPr>
        <w:t xml:space="preserve"> Studies</w:t>
      </w:r>
    </w:p>
    <w:p w14:paraId="1050D6A2" w14:textId="77777777" w:rsidR="0027337E" w:rsidRPr="007974D7" w:rsidRDefault="00E56E9A" w:rsidP="007974D7">
      <w:pPr>
        <w:spacing w:after="32"/>
        <w:ind w:left="-5"/>
        <w:jc w:val="left"/>
        <w:rPr>
          <w:sz w:val="20"/>
          <w:szCs w:val="20"/>
        </w:rPr>
      </w:pPr>
      <w:r w:rsidRPr="007974D7">
        <w:rPr>
          <w:sz w:val="20"/>
          <w:szCs w:val="20"/>
        </w:rPr>
        <w:t>St. Mary's College - Moraga, CA</w:t>
      </w:r>
      <w:r w:rsidR="00EC5868" w:rsidRPr="007974D7">
        <w:rPr>
          <w:sz w:val="20"/>
          <w:szCs w:val="20"/>
        </w:rPr>
        <w:t xml:space="preserve"> </w:t>
      </w:r>
      <w:r w:rsidRPr="007974D7">
        <w:rPr>
          <w:sz w:val="20"/>
          <w:szCs w:val="20"/>
        </w:rPr>
        <w:t>1990 to 1991</w:t>
      </w:r>
    </w:p>
    <w:p w14:paraId="0846BF73" w14:textId="77777777" w:rsidR="00EC5868" w:rsidRPr="007974D7" w:rsidRDefault="00EC5868" w:rsidP="007974D7">
      <w:pPr>
        <w:spacing w:after="32"/>
        <w:ind w:left="-5"/>
        <w:jc w:val="left"/>
        <w:rPr>
          <w:sz w:val="20"/>
          <w:szCs w:val="20"/>
        </w:rPr>
      </w:pPr>
    </w:p>
    <w:p w14:paraId="1D2B53E7" w14:textId="77777777" w:rsidR="0027337E" w:rsidRPr="007974D7" w:rsidRDefault="00494E06" w:rsidP="007974D7">
      <w:pPr>
        <w:pStyle w:val="Heading1"/>
        <w:ind w:left="-5"/>
        <w:rPr>
          <w:sz w:val="20"/>
          <w:szCs w:val="20"/>
        </w:rPr>
      </w:pPr>
      <w:r w:rsidRPr="007974D7">
        <w:rPr>
          <w:sz w:val="20"/>
          <w:szCs w:val="20"/>
        </w:rPr>
        <w:t xml:space="preserve">(BA) </w:t>
      </w:r>
      <w:r w:rsidR="00E56E9A" w:rsidRPr="007974D7">
        <w:rPr>
          <w:sz w:val="20"/>
          <w:szCs w:val="20"/>
        </w:rPr>
        <w:t xml:space="preserve">Bachelor's </w:t>
      </w:r>
      <w:r w:rsidRPr="007974D7">
        <w:rPr>
          <w:sz w:val="20"/>
          <w:szCs w:val="20"/>
        </w:rPr>
        <w:t xml:space="preserve">Degree </w:t>
      </w:r>
      <w:r w:rsidR="00E56E9A" w:rsidRPr="007974D7">
        <w:rPr>
          <w:sz w:val="20"/>
          <w:szCs w:val="20"/>
        </w:rPr>
        <w:t>in Construction Management (DAI)</w:t>
      </w:r>
    </w:p>
    <w:p w14:paraId="223E9671" w14:textId="77777777" w:rsidR="0027337E" w:rsidRPr="007974D7" w:rsidRDefault="00E56E9A" w:rsidP="007974D7">
      <w:pPr>
        <w:spacing w:after="32"/>
        <w:ind w:left="-5"/>
        <w:jc w:val="left"/>
        <w:rPr>
          <w:sz w:val="20"/>
          <w:szCs w:val="20"/>
        </w:rPr>
      </w:pPr>
      <w:r w:rsidRPr="007974D7">
        <w:rPr>
          <w:sz w:val="20"/>
          <w:szCs w:val="20"/>
        </w:rPr>
        <w:t>San Francisco State University - San Francisco, CA</w:t>
      </w:r>
      <w:r w:rsidR="00EC5868" w:rsidRPr="007974D7">
        <w:rPr>
          <w:sz w:val="20"/>
          <w:szCs w:val="20"/>
        </w:rPr>
        <w:t xml:space="preserve"> </w:t>
      </w:r>
      <w:r w:rsidRPr="007974D7">
        <w:rPr>
          <w:sz w:val="20"/>
          <w:szCs w:val="20"/>
        </w:rPr>
        <w:t>1966 to 1968</w:t>
      </w:r>
    </w:p>
    <w:p w14:paraId="561E3881" w14:textId="77777777" w:rsidR="00CE0953" w:rsidRPr="007974D7" w:rsidRDefault="00CE0953" w:rsidP="007974D7">
      <w:pPr>
        <w:spacing w:after="32"/>
        <w:ind w:left="-5"/>
        <w:jc w:val="left"/>
        <w:rPr>
          <w:sz w:val="20"/>
          <w:szCs w:val="20"/>
        </w:rPr>
      </w:pPr>
    </w:p>
    <w:p w14:paraId="606A8354" w14:textId="77777777" w:rsidR="0027337E" w:rsidRPr="007974D7" w:rsidRDefault="00494E06" w:rsidP="007974D7">
      <w:pPr>
        <w:pStyle w:val="Heading1"/>
        <w:ind w:left="-5"/>
        <w:rPr>
          <w:sz w:val="20"/>
          <w:szCs w:val="20"/>
        </w:rPr>
      </w:pPr>
      <w:r w:rsidRPr="007974D7">
        <w:rPr>
          <w:sz w:val="20"/>
          <w:szCs w:val="20"/>
        </w:rPr>
        <w:t xml:space="preserve">(AA) </w:t>
      </w:r>
      <w:r w:rsidR="00E56E9A" w:rsidRPr="007974D7">
        <w:rPr>
          <w:sz w:val="20"/>
          <w:szCs w:val="20"/>
        </w:rPr>
        <w:t>A</w:t>
      </w:r>
      <w:r w:rsidRPr="007974D7">
        <w:rPr>
          <w:sz w:val="20"/>
          <w:szCs w:val="20"/>
        </w:rPr>
        <w:t xml:space="preserve">ssociate in Arts </w:t>
      </w:r>
      <w:r w:rsidR="00E56E9A" w:rsidRPr="007974D7">
        <w:rPr>
          <w:sz w:val="20"/>
          <w:szCs w:val="20"/>
        </w:rPr>
        <w:t>Degree in Architecture</w:t>
      </w:r>
      <w:r w:rsidR="00904F78" w:rsidRPr="007974D7">
        <w:rPr>
          <w:sz w:val="20"/>
          <w:szCs w:val="20"/>
        </w:rPr>
        <w:t xml:space="preserve"> and Certificate in Architectural Drafting</w:t>
      </w:r>
    </w:p>
    <w:p w14:paraId="713D1EE1" w14:textId="77777777" w:rsidR="0027337E" w:rsidRPr="007974D7" w:rsidRDefault="00E56E9A" w:rsidP="007974D7">
      <w:pPr>
        <w:spacing w:after="32"/>
        <w:ind w:left="-5"/>
        <w:jc w:val="left"/>
        <w:rPr>
          <w:sz w:val="20"/>
          <w:szCs w:val="20"/>
        </w:rPr>
      </w:pPr>
      <w:r w:rsidRPr="007974D7">
        <w:rPr>
          <w:sz w:val="20"/>
          <w:szCs w:val="20"/>
        </w:rPr>
        <w:t>Laney College - Oakland, CA</w:t>
      </w:r>
      <w:r w:rsidR="00EC5868" w:rsidRPr="007974D7">
        <w:rPr>
          <w:sz w:val="20"/>
          <w:szCs w:val="20"/>
        </w:rPr>
        <w:t xml:space="preserve"> </w:t>
      </w:r>
      <w:r w:rsidRPr="007974D7">
        <w:rPr>
          <w:sz w:val="20"/>
          <w:szCs w:val="20"/>
        </w:rPr>
        <w:t>1963 to 1966</w:t>
      </w:r>
    </w:p>
    <w:p w14:paraId="50D6971F" w14:textId="77777777" w:rsidR="00EC5868" w:rsidRPr="007974D7" w:rsidRDefault="00EC5868" w:rsidP="007974D7">
      <w:pPr>
        <w:spacing w:after="32"/>
        <w:ind w:left="-5"/>
        <w:jc w:val="left"/>
        <w:rPr>
          <w:sz w:val="20"/>
          <w:szCs w:val="20"/>
        </w:rPr>
      </w:pPr>
    </w:p>
    <w:p w14:paraId="537063FE" w14:textId="77777777" w:rsidR="0027337E" w:rsidRPr="007974D7" w:rsidRDefault="00E56E9A" w:rsidP="007974D7">
      <w:pPr>
        <w:ind w:left="-5"/>
        <w:jc w:val="left"/>
        <w:rPr>
          <w:b/>
          <w:sz w:val="20"/>
          <w:szCs w:val="20"/>
          <w:u w:val="single"/>
        </w:rPr>
      </w:pPr>
      <w:r w:rsidRPr="007974D7">
        <w:rPr>
          <w:b/>
          <w:sz w:val="20"/>
          <w:szCs w:val="20"/>
          <w:u w:val="single"/>
        </w:rPr>
        <w:t>MILITARY SERVICE</w:t>
      </w:r>
    </w:p>
    <w:p w14:paraId="19B8D80C" w14:textId="77777777" w:rsidR="0027337E" w:rsidRPr="007974D7" w:rsidRDefault="00E56E9A" w:rsidP="007974D7">
      <w:pPr>
        <w:spacing w:after="32"/>
        <w:ind w:left="-5"/>
        <w:jc w:val="left"/>
        <w:rPr>
          <w:sz w:val="20"/>
          <w:szCs w:val="20"/>
        </w:rPr>
      </w:pPr>
      <w:r w:rsidRPr="007974D7">
        <w:rPr>
          <w:sz w:val="20"/>
          <w:szCs w:val="20"/>
        </w:rPr>
        <w:t>US Army</w:t>
      </w:r>
      <w:r w:rsidR="00EC5868" w:rsidRPr="007974D7">
        <w:rPr>
          <w:sz w:val="20"/>
          <w:szCs w:val="20"/>
        </w:rPr>
        <w:t xml:space="preserve"> </w:t>
      </w:r>
      <w:r w:rsidRPr="007974D7">
        <w:rPr>
          <w:sz w:val="20"/>
          <w:szCs w:val="20"/>
        </w:rPr>
        <w:t>1959 to 1962</w:t>
      </w:r>
      <w:r w:rsidR="00F13A84" w:rsidRPr="007974D7">
        <w:rPr>
          <w:sz w:val="20"/>
          <w:szCs w:val="20"/>
        </w:rPr>
        <w:t xml:space="preserve"> - </w:t>
      </w:r>
      <w:r w:rsidR="003C73E2" w:rsidRPr="007974D7">
        <w:rPr>
          <w:sz w:val="20"/>
          <w:szCs w:val="20"/>
        </w:rPr>
        <w:t xml:space="preserve">Radio Man and </w:t>
      </w:r>
      <w:r w:rsidRPr="007974D7">
        <w:rPr>
          <w:sz w:val="20"/>
          <w:szCs w:val="20"/>
        </w:rPr>
        <w:t xml:space="preserve">Forward observer with the </w:t>
      </w:r>
      <w:r w:rsidR="003C73E2" w:rsidRPr="007974D7">
        <w:rPr>
          <w:sz w:val="20"/>
          <w:szCs w:val="20"/>
        </w:rPr>
        <w:t>1</w:t>
      </w:r>
      <w:r w:rsidR="003C73E2" w:rsidRPr="007974D7">
        <w:rPr>
          <w:sz w:val="20"/>
          <w:szCs w:val="20"/>
          <w:vertAlign w:val="superscript"/>
        </w:rPr>
        <w:t>st</w:t>
      </w:r>
      <w:r w:rsidR="003C73E2" w:rsidRPr="007974D7">
        <w:rPr>
          <w:sz w:val="20"/>
          <w:szCs w:val="20"/>
        </w:rPr>
        <w:t xml:space="preserve"> Howitzer Battalion, 77</w:t>
      </w:r>
      <w:r w:rsidR="003C73E2" w:rsidRPr="007974D7">
        <w:rPr>
          <w:sz w:val="20"/>
          <w:szCs w:val="20"/>
          <w:vertAlign w:val="superscript"/>
        </w:rPr>
        <w:t>th</w:t>
      </w:r>
      <w:r w:rsidR="003C73E2" w:rsidRPr="007974D7">
        <w:rPr>
          <w:sz w:val="20"/>
          <w:szCs w:val="20"/>
        </w:rPr>
        <w:t xml:space="preserve"> </w:t>
      </w:r>
      <w:r w:rsidRPr="007974D7">
        <w:rPr>
          <w:sz w:val="20"/>
          <w:szCs w:val="20"/>
        </w:rPr>
        <w:t xml:space="preserve">Artillery, </w:t>
      </w:r>
      <w:r w:rsidR="006D187A" w:rsidRPr="007974D7">
        <w:rPr>
          <w:sz w:val="20"/>
          <w:szCs w:val="20"/>
        </w:rPr>
        <w:t>1st</w:t>
      </w:r>
      <w:r w:rsidRPr="007974D7">
        <w:rPr>
          <w:sz w:val="20"/>
          <w:szCs w:val="20"/>
        </w:rPr>
        <w:t xml:space="preserve"> Cavalry Division in Korea</w:t>
      </w:r>
      <w:r w:rsidR="00EC5868" w:rsidRPr="007974D7">
        <w:rPr>
          <w:sz w:val="20"/>
          <w:szCs w:val="20"/>
        </w:rPr>
        <w:t xml:space="preserve">. </w:t>
      </w:r>
      <w:r w:rsidRPr="007974D7">
        <w:rPr>
          <w:sz w:val="20"/>
          <w:szCs w:val="20"/>
        </w:rPr>
        <w:t>Commendations:</w:t>
      </w:r>
      <w:r w:rsidR="00EC5868" w:rsidRPr="007974D7">
        <w:rPr>
          <w:sz w:val="20"/>
          <w:szCs w:val="20"/>
        </w:rPr>
        <w:t xml:space="preserve"> </w:t>
      </w:r>
      <w:r w:rsidRPr="007974D7">
        <w:rPr>
          <w:sz w:val="20"/>
          <w:szCs w:val="20"/>
        </w:rPr>
        <w:t>Honorable Discharge with good conduct metal and more</w:t>
      </w:r>
    </w:p>
    <w:p w14:paraId="634516DB" w14:textId="77777777" w:rsidR="00F13A84" w:rsidRPr="007974D7" w:rsidRDefault="00F13A84" w:rsidP="007974D7">
      <w:pPr>
        <w:spacing w:after="32"/>
        <w:ind w:left="-5"/>
        <w:jc w:val="left"/>
        <w:rPr>
          <w:sz w:val="20"/>
          <w:szCs w:val="20"/>
        </w:rPr>
      </w:pPr>
    </w:p>
    <w:p w14:paraId="6C8AA8DF" w14:textId="77777777" w:rsidR="0027337E" w:rsidRPr="007974D7" w:rsidRDefault="00EC5868" w:rsidP="007974D7">
      <w:pPr>
        <w:ind w:left="-5"/>
        <w:jc w:val="left"/>
        <w:rPr>
          <w:b/>
          <w:sz w:val="20"/>
          <w:szCs w:val="20"/>
        </w:rPr>
      </w:pPr>
      <w:r w:rsidRPr="007974D7">
        <w:rPr>
          <w:b/>
          <w:sz w:val="20"/>
          <w:szCs w:val="20"/>
        </w:rPr>
        <w:t xml:space="preserve">CERTIFICATIONS, </w:t>
      </w:r>
      <w:r w:rsidR="00E56E9A" w:rsidRPr="007974D7">
        <w:rPr>
          <w:b/>
          <w:sz w:val="20"/>
          <w:szCs w:val="20"/>
        </w:rPr>
        <w:t>AWARDS</w:t>
      </w:r>
      <w:r w:rsidR="004D1F4A" w:rsidRPr="007974D7">
        <w:rPr>
          <w:b/>
          <w:sz w:val="20"/>
          <w:szCs w:val="20"/>
        </w:rPr>
        <w:t>, LICENSES, CERTIFICATES</w:t>
      </w:r>
    </w:p>
    <w:p w14:paraId="1E7D60A2" w14:textId="77777777" w:rsidR="0027337E" w:rsidRPr="007974D7" w:rsidRDefault="00E56E9A" w:rsidP="00175C1F">
      <w:pPr>
        <w:pStyle w:val="Heading1"/>
        <w:spacing w:after="0" w:line="240" w:lineRule="auto"/>
        <w:ind w:left="-5"/>
        <w:rPr>
          <w:sz w:val="20"/>
          <w:szCs w:val="20"/>
        </w:rPr>
      </w:pPr>
      <w:r w:rsidRPr="007974D7">
        <w:rPr>
          <w:sz w:val="20"/>
          <w:szCs w:val="20"/>
        </w:rPr>
        <w:t xml:space="preserve">Karate </w:t>
      </w:r>
      <w:r w:rsidR="00F13A84" w:rsidRPr="007974D7">
        <w:rPr>
          <w:b w:val="0"/>
          <w:sz w:val="20"/>
          <w:szCs w:val="20"/>
        </w:rPr>
        <w:t>Black Belt 2</w:t>
      </w:r>
      <w:r w:rsidR="00F13A84" w:rsidRPr="007974D7">
        <w:rPr>
          <w:b w:val="0"/>
          <w:sz w:val="20"/>
          <w:szCs w:val="20"/>
          <w:vertAlign w:val="superscript"/>
        </w:rPr>
        <w:t>nd</w:t>
      </w:r>
      <w:r w:rsidR="00F13A84" w:rsidRPr="007974D7">
        <w:rPr>
          <w:b w:val="0"/>
          <w:sz w:val="20"/>
          <w:szCs w:val="20"/>
        </w:rPr>
        <w:t xml:space="preserve"> degree</w:t>
      </w:r>
      <w:r w:rsidRPr="007974D7">
        <w:rPr>
          <w:b w:val="0"/>
          <w:sz w:val="20"/>
          <w:szCs w:val="20"/>
        </w:rPr>
        <w:t xml:space="preserve"> (Shito-Ryu Karate)</w:t>
      </w:r>
      <w:r w:rsidR="00EC5868" w:rsidRPr="007974D7">
        <w:rPr>
          <w:sz w:val="20"/>
          <w:szCs w:val="20"/>
        </w:rPr>
        <w:t xml:space="preserve"> </w:t>
      </w:r>
      <w:r w:rsidR="00EC5868" w:rsidRPr="007974D7">
        <w:rPr>
          <w:b w:val="0"/>
          <w:sz w:val="20"/>
          <w:szCs w:val="20"/>
        </w:rPr>
        <w:t>1983 to Present</w:t>
      </w:r>
    </w:p>
    <w:p w14:paraId="4AF0F6CD" w14:textId="77777777" w:rsidR="00EC5868" w:rsidRPr="007974D7" w:rsidRDefault="00EC5868" w:rsidP="00175C1F">
      <w:pPr>
        <w:spacing w:after="0" w:line="240" w:lineRule="auto"/>
        <w:ind w:left="-5"/>
        <w:jc w:val="left"/>
        <w:rPr>
          <w:b/>
          <w:sz w:val="20"/>
          <w:szCs w:val="20"/>
        </w:rPr>
      </w:pPr>
    </w:p>
    <w:p w14:paraId="1938E90C" w14:textId="77777777" w:rsidR="0027337E" w:rsidRPr="007974D7" w:rsidRDefault="00E56E9A" w:rsidP="00175C1F">
      <w:pPr>
        <w:spacing w:after="0" w:line="240" w:lineRule="auto"/>
        <w:ind w:left="-5"/>
        <w:jc w:val="left"/>
        <w:rPr>
          <w:sz w:val="20"/>
          <w:szCs w:val="20"/>
        </w:rPr>
      </w:pPr>
      <w:r w:rsidRPr="007974D7">
        <w:rPr>
          <w:b/>
          <w:sz w:val="20"/>
          <w:szCs w:val="20"/>
        </w:rPr>
        <w:t>Certificate in Architectural Drafting</w:t>
      </w:r>
      <w:r w:rsidR="00EC5868" w:rsidRPr="007974D7">
        <w:rPr>
          <w:b/>
          <w:sz w:val="20"/>
          <w:szCs w:val="20"/>
        </w:rPr>
        <w:t xml:space="preserve"> </w:t>
      </w:r>
      <w:r w:rsidRPr="007974D7">
        <w:rPr>
          <w:sz w:val="20"/>
          <w:szCs w:val="20"/>
        </w:rPr>
        <w:t>1963 to 1966</w:t>
      </w:r>
    </w:p>
    <w:p w14:paraId="37512B48" w14:textId="77777777" w:rsidR="00EC5868" w:rsidRPr="007974D7" w:rsidRDefault="00EC5868" w:rsidP="00175C1F">
      <w:pPr>
        <w:spacing w:after="0" w:line="240" w:lineRule="auto"/>
        <w:ind w:left="-5"/>
        <w:jc w:val="left"/>
        <w:rPr>
          <w:sz w:val="20"/>
          <w:szCs w:val="20"/>
        </w:rPr>
      </w:pPr>
    </w:p>
    <w:p w14:paraId="3FF62C4B" w14:textId="77777777" w:rsidR="0027337E" w:rsidRPr="007974D7" w:rsidRDefault="00E56E9A" w:rsidP="00175C1F">
      <w:pPr>
        <w:pStyle w:val="Heading1"/>
        <w:spacing w:after="0"/>
        <w:ind w:left="-5"/>
        <w:rPr>
          <w:b w:val="0"/>
          <w:sz w:val="20"/>
          <w:szCs w:val="20"/>
        </w:rPr>
      </w:pPr>
      <w:r w:rsidRPr="007974D7">
        <w:rPr>
          <w:sz w:val="20"/>
          <w:szCs w:val="20"/>
        </w:rPr>
        <w:t xml:space="preserve">General Building Contractor's </w:t>
      </w:r>
      <w:r w:rsidR="004D1F4A" w:rsidRPr="007974D7">
        <w:rPr>
          <w:sz w:val="20"/>
          <w:szCs w:val="20"/>
        </w:rPr>
        <w:t>License</w:t>
      </w:r>
      <w:r w:rsidR="00EC5868" w:rsidRPr="007974D7">
        <w:rPr>
          <w:sz w:val="20"/>
          <w:szCs w:val="20"/>
        </w:rPr>
        <w:t xml:space="preserve"> </w:t>
      </w:r>
      <w:r w:rsidR="00EC5868" w:rsidRPr="007974D7">
        <w:rPr>
          <w:b w:val="0"/>
          <w:sz w:val="20"/>
          <w:szCs w:val="20"/>
        </w:rPr>
        <w:t>(B Classification)</w:t>
      </w:r>
      <w:r w:rsidRPr="007974D7">
        <w:rPr>
          <w:b w:val="0"/>
          <w:sz w:val="20"/>
          <w:szCs w:val="20"/>
        </w:rPr>
        <w:t xml:space="preserve"> California</w:t>
      </w:r>
      <w:r w:rsidR="00EC5868" w:rsidRPr="007974D7">
        <w:rPr>
          <w:sz w:val="20"/>
          <w:szCs w:val="20"/>
        </w:rPr>
        <w:t xml:space="preserve"> </w:t>
      </w:r>
      <w:r w:rsidRPr="007974D7">
        <w:rPr>
          <w:b w:val="0"/>
          <w:sz w:val="20"/>
          <w:szCs w:val="20"/>
        </w:rPr>
        <w:t>1982</w:t>
      </w:r>
      <w:r w:rsidR="004D1F4A" w:rsidRPr="007974D7">
        <w:rPr>
          <w:b w:val="0"/>
          <w:sz w:val="20"/>
          <w:szCs w:val="20"/>
        </w:rPr>
        <w:t xml:space="preserve"> </w:t>
      </w:r>
      <w:r w:rsidRPr="007974D7">
        <w:rPr>
          <w:b w:val="0"/>
          <w:sz w:val="20"/>
          <w:szCs w:val="20"/>
        </w:rPr>
        <w:t>to Present (Currently Inactive)</w:t>
      </w:r>
    </w:p>
    <w:p w14:paraId="620E097E" w14:textId="77777777" w:rsidR="00EC5868" w:rsidRPr="007974D7" w:rsidRDefault="00EC5868" w:rsidP="00175C1F">
      <w:pPr>
        <w:spacing w:after="0"/>
        <w:jc w:val="left"/>
        <w:rPr>
          <w:sz w:val="20"/>
          <w:szCs w:val="20"/>
        </w:rPr>
      </w:pPr>
    </w:p>
    <w:p w14:paraId="4F8F1538" w14:textId="77777777" w:rsidR="00CE0953" w:rsidRPr="007974D7" w:rsidRDefault="00E56E9A" w:rsidP="00175C1F">
      <w:pPr>
        <w:pStyle w:val="Heading1"/>
        <w:spacing w:after="0"/>
        <w:ind w:left="-5"/>
        <w:rPr>
          <w:sz w:val="20"/>
          <w:szCs w:val="20"/>
        </w:rPr>
      </w:pPr>
      <w:r w:rsidRPr="007974D7">
        <w:rPr>
          <w:sz w:val="20"/>
          <w:szCs w:val="20"/>
        </w:rPr>
        <w:t xml:space="preserve">General Building Contractor's License </w:t>
      </w:r>
      <w:r w:rsidR="00EC5868" w:rsidRPr="007974D7">
        <w:rPr>
          <w:b w:val="0"/>
          <w:sz w:val="20"/>
          <w:szCs w:val="20"/>
        </w:rPr>
        <w:t xml:space="preserve">(B Classification) </w:t>
      </w:r>
      <w:r w:rsidRPr="007974D7">
        <w:rPr>
          <w:b w:val="0"/>
          <w:sz w:val="20"/>
          <w:szCs w:val="20"/>
        </w:rPr>
        <w:t>Hawaii</w:t>
      </w:r>
      <w:r w:rsidR="00EC5868" w:rsidRPr="007974D7">
        <w:rPr>
          <w:sz w:val="20"/>
          <w:szCs w:val="20"/>
        </w:rPr>
        <w:t xml:space="preserve"> </w:t>
      </w:r>
      <w:r w:rsidRPr="007974D7">
        <w:rPr>
          <w:b w:val="0"/>
          <w:sz w:val="20"/>
          <w:szCs w:val="20"/>
        </w:rPr>
        <w:t>1980</w:t>
      </w:r>
      <w:r w:rsidR="004D1F4A" w:rsidRPr="007974D7">
        <w:rPr>
          <w:b w:val="0"/>
          <w:sz w:val="20"/>
          <w:szCs w:val="20"/>
        </w:rPr>
        <w:t xml:space="preserve"> </w:t>
      </w:r>
      <w:r w:rsidRPr="007974D7">
        <w:rPr>
          <w:b w:val="0"/>
          <w:sz w:val="20"/>
          <w:szCs w:val="20"/>
        </w:rPr>
        <w:t>to Present</w:t>
      </w:r>
      <w:r w:rsidRPr="007974D7">
        <w:rPr>
          <w:sz w:val="20"/>
          <w:szCs w:val="20"/>
        </w:rPr>
        <w:t xml:space="preserve"> </w:t>
      </w:r>
    </w:p>
    <w:p w14:paraId="3F2DD525" w14:textId="77777777" w:rsidR="0027337E" w:rsidRPr="007974D7" w:rsidRDefault="00E56E9A" w:rsidP="00175C1F">
      <w:pPr>
        <w:pStyle w:val="Heading1"/>
        <w:spacing w:after="0"/>
        <w:ind w:left="-5"/>
        <w:rPr>
          <w:b w:val="0"/>
          <w:sz w:val="20"/>
          <w:szCs w:val="20"/>
        </w:rPr>
      </w:pPr>
      <w:r w:rsidRPr="007974D7">
        <w:rPr>
          <w:b w:val="0"/>
          <w:sz w:val="20"/>
          <w:szCs w:val="20"/>
        </w:rPr>
        <w:t>(Curren</w:t>
      </w:r>
      <w:r w:rsidR="00CE0953" w:rsidRPr="007974D7">
        <w:rPr>
          <w:b w:val="0"/>
          <w:sz w:val="20"/>
          <w:szCs w:val="20"/>
        </w:rPr>
        <w:t>tly Inactive)</w:t>
      </w:r>
    </w:p>
    <w:p w14:paraId="5C56B113" w14:textId="77777777" w:rsidR="004D1F4A" w:rsidRPr="007974D7" w:rsidRDefault="004D1F4A" w:rsidP="00175C1F">
      <w:pPr>
        <w:spacing w:after="0"/>
        <w:ind w:left="-5"/>
        <w:jc w:val="left"/>
        <w:rPr>
          <w:b/>
          <w:sz w:val="20"/>
          <w:szCs w:val="20"/>
        </w:rPr>
      </w:pPr>
    </w:p>
    <w:p w14:paraId="04D40E6E" w14:textId="77777777" w:rsidR="0027337E" w:rsidRPr="007974D7" w:rsidRDefault="00DA40B0" w:rsidP="007974D7">
      <w:pPr>
        <w:ind w:left="-5"/>
        <w:jc w:val="left"/>
        <w:rPr>
          <w:b/>
          <w:sz w:val="20"/>
          <w:szCs w:val="20"/>
          <w:u w:val="single"/>
        </w:rPr>
      </w:pPr>
      <w:r w:rsidRPr="007974D7">
        <w:rPr>
          <w:b/>
          <w:sz w:val="20"/>
          <w:szCs w:val="20"/>
          <w:u w:val="single"/>
        </w:rPr>
        <w:t>GROUPS AND ASSOCIATIONS</w:t>
      </w:r>
    </w:p>
    <w:p w14:paraId="563A5459" w14:textId="77777777" w:rsidR="0027337E" w:rsidRPr="007974D7" w:rsidRDefault="00E56E9A" w:rsidP="007974D7">
      <w:pPr>
        <w:pStyle w:val="Heading1"/>
        <w:ind w:left="-5"/>
        <w:rPr>
          <w:b w:val="0"/>
          <w:sz w:val="20"/>
          <w:szCs w:val="20"/>
        </w:rPr>
      </w:pPr>
      <w:r w:rsidRPr="007974D7">
        <w:rPr>
          <w:sz w:val="20"/>
          <w:szCs w:val="20"/>
        </w:rPr>
        <w:t xml:space="preserve">President </w:t>
      </w:r>
      <w:r w:rsidRPr="007974D7">
        <w:rPr>
          <w:b w:val="0"/>
          <w:sz w:val="20"/>
          <w:szCs w:val="20"/>
        </w:rPr>
        <w:t>Lamorinda Sunrise Rotary Club Lafayette, California</w:t>
      </w:r>
      <w:r w:rsidR="00EC5868" w:rsidRPr="007974D7">
        <w:rPr>
          <w:sz w:val="20"/>
          <w:szCs w:val="20"/>
        </w:rPr>
        <w:t xml:space="preserve"> </w:t>
      </w:r>
      <w:r w:rsidRPr="007974D7">
        <w:rPr>
          <w:b w:val="0"/>
          <w:sz w:val="20"/>
          <w:szCs w:val="20"/>
        </w:rPr>
        <w:t>1992 to 1993</w:t>
      </w:r>
    </w:p>
    <w:p w14:paraId="16C2B1A0" w14:textId="77777777" w:rsidR="0027337E" w:rsidRPr="007974D7" w:rsidRDefault="00E56E9A" w:rsidP="007974D7">
      <w:pPr>
        <w:ind w:left="-5"/>
        <w:jc w:val="left"/>
        <w:rPr>
          <w:sz w:val="20"/>
          <w:szCs w:val="20"/>
        </w:rPr>
      </w:pPr>
      <w:r w:rsidRPr="007974D7">
        <w:rPr>
          <w:sz w:val="20"/>
          <w:szCs w:val="20"/>
        </w:rPr>
        <w:t>Perfe</w:t>
      </w:r>
      <w:r w:rsidR="00FC2FFA" w:rsidRPr="007974D7">
        <w:rPr>
          <w:sz w:val="20"/>
          <w:szCs w:val="20"/>
        </w:rPr>
        <w:t>ct attendance for 20 years (1984</w:t>
      </w:r>
      <w:r w:rsidRPr="007974D7">
        <w:rPr>
          <w:sz w:val="20"/>
          <w:szCs w:val="20"/>
        </w:rPr>
        <w:t xml:space="preserve"> - 2004)</w:t>
      </w:r>
    </w:p>
    <w:p w14:paraId="4625120E" w14:textId="77777777" w:rsidR="0027337E" w:rsidRPr="007974D7" w:rsidRDefault="00CE0953" w:rsidP="007974D7">
      <w:pPr>
        <w:pStyle w:val="Heading1"/>
        <w:ind w:left="-5"/>
        <w:rPr>
          <w:sz w:val="20"/>
          <w:szCs w:val="20"/>
        </w:rPr>
      </w:pPr>
      <w:r w:rsidRPr="007974D7">
        <w:rPr>
          <w:sz w:val="20"/>
          <w:szCs w:val="20"/>
        </w:rPr>
        <w:t xml:space="preserve">Shriner </w:t>
      </w:r>
      <w:r w:rsidR="00B0730E" w:rsidRPr="007974D7">
        <w:rPr>
          <w:sz w:val="20"/>
          <w:szCs w:val="20"/>
        </w:rPr>
        <w:t xml:space="preserve">(Legion of Honor) </w:t>
      </w:r>
      <w:r w:rsidR="00E56E9A" w:rsidRPr="007974D7">
        <w:rPr>
          <w:b w:val="0"/>
          <w:sz w:val="20"/>
          <w:szCs w:val="20"/>
        </w:rPr>
        <w:t>Aloha Shriners Honolulu, Hawaii</w:t>
      </w:r>
      <w:r w:rsidR="00EC5868" w:rsidRPr="007974D7">
        <w:rPr>
          <w:sz w:val="20"/>
          <w:szCs w:val="20"/>
        </w:rPr>
        <w:t xml:space="preserve"> </w:t>
      </w:r>
      <w:r w:rsidR="00E56E9A" w:rsidRPr="007974D7">
        <w:rPr>
          <w:b w:val="0"/>
          <w:sz w:val="20"/>
          <w:szCs w:val="20"/>
        </w:rPr>
        <w:t>2006</w:t>
      </w:r>
      <w:r w:rsidR="004D1F4A" w:rsidRPr="007974D7">
        <w:rPr>
          <w:b w:val="0"/>
          <w:sz w:val="20"/>
          <w:szCs w:val="20"/>
        </w:rPr>
        <w:t xml:space="preserve"> </w:t>
      </w:r>
      <w:r w:rsidR="00E56E9A" w:rsidRPr="007974D7">
        <w:rPr>
          <w:b w:val="0"/>
          <w:sz w:val="20"/>
          <w:szCs w:val="20"/>
        </w:rPr>
        <w:t>to Present</w:t>
      </w:r>
    </w:p>
    <w:p w14:paraId="17326F24" w14:textId="77777777" w:rsidR="004D1F4A" w:rsidRPr="007974D7" w:rsidRDefault="004D1F4A" w:rsidP="007974D7">
      <w:pPr>
        <w:spacing w:after="32"/>
        <w:ind w:left="-5"/>
        <w:jc w:val="left"/>
        <w:rPr>
          <w:sz w:val="20"/>
          <w:szCs w:val="20"/>
        </w:rPr>
      </w:pPr>
    </w:p>
    <w:p w14:paraId="04DE7992" w14:textId="77777777" w:rsidR="0027337E" w:rsidRPr="007974D7" w:rsidRDefault="00E56E9A" w:rsidP="007974D7">
      <w:pPr>
        <w:pStyle w:val="Heading1"/>
        <w:ind w:left="-5"/>
        <w:rPr>
          <w:sz w:val="20"/>
          <w:szCs w:val="20"/>
        </w:rPr>
      </w:pPr>
      <w:r w:rsidRPr="007974D7">
        <w:rPr>
          <w:sz w:val="20"/>
          <w:szCs w:val="20"/>
        </w:rPr>
        <w:t xml:space="preserve">Master Mason, </w:t>
      </w:r>
      <w:r w:rsidRPr="007974D7">
        <w:rPr>
          <w:b w:val="0"/>
          <w:sz w:val="20"/>
          <w:szCs w:val="20"/>
        </w:rPr>
        <w:t>Free and Accepted Masons Alameda, California</w:t>
      </w:r>
      <w:r w:rsidR="00EC5868" w:rsidRPr="007974D7">
        <w:rPr>
          <w:sz w:val="20"/>
          <w:szCs w:val="20"/>
        </w:rPr>
        <w:t xml:space="preserve"> </w:t>
      </w:r>
      <w:r w:rsidRPr="007974D7">
        <w:rPr>
          <w:b w:val="0"/>
          <w:sz w:val="20"/>
          <w:szCs w:val="20"/>
        </w:rPr>
        <w:t>1965</w:t>
      </w:r>
      <w:r w:rsidR="004D1F4A" w:rsidRPr="007974D7">
        <w:rPr>
          <w:b w:val="0"/>
          <w:sz w:val="20"/>
          <w:szCs w:val="20"/>
        </w:rPr>
        <w:t xml:space="preserve"> </w:t>
      </w:r>
      <w:r w:rsidRPr="007974D7">
        <w:rPr>
          <w:b w:val="0"/>
          <w:sz w:val="20"/>
          <w:szCs w:val="20"/>
        </w:rPr>
        <w:t xml:space="preserve">to </w:t>
      </w:r>
      <w:r w:rsidR="00B0730E" w:rsidRPr="007974D7">
        <w:rPr>
          <w:b w:val="0"/>
          <w:sz w:val="20"/>
          <w:szCs w:val="20"/>
        </w:rPr>
        <w:t>(Life time member)</w:t>
      </w:r>
    </w:p>
    <w:p w14:paraId="65EA8012" w14:textId="77777777" w:rsidR="004D1F4A" w:rsidRPr="007974D7" w:rsidRDefault="004D1F4A" w:rsidP="007974D7">
      <w:pPr>
        <w:spacing w:after="32"/>
        <w:ind w:left="-5"/>
        <w:jc w:val="left"/>
        <w:rPr>
          <w:sz w:val="20"/>
          <w:szCs w:val="20"/>
        </w:rPr>
      </w:pPr>
    </w:p>
    <w:p w14:paraId="70402EEB" w14:textId="77777777" w:rsidR="0027337E" w:rsidRDefault="00E56E9A" w:rsidP="007974D7">
      <w:pPr>
        <w:pStyle w:val="Heading1"/>
        <w:ind w:left="-5"/>
        <w:rPr>
          <w:b w:val="0"/>
          <w:sz w:val="20"/>
          <w:szCs w:val="20"/>
        </w:rPr>
      </w:pPr>
      <w:r w:rsidRPr="007974D7">
        <w:rPr>
          <w:sz w:val="20"/>
          <w:szCs w:val="20"/>
        </w:rPr>
        <w:t>US Army 1st Cavalry Division Association</w:t>
      </w:r>
      <w:r w:rsidR="00EC5868" w:rsidRPr="007974D7">
        <w:rPr>
          <w:sz w:val="20"/>
          <w:szCs w:val="20"/>
        </w:rPr>
        <w:t xml:space="preserve"> </w:t>
      </w:r>
      <w:r w:rsidRPr="007974D7">
        <w:rPr>
          <w:b w:val="0"/>
          <w:sz w:val="20"/>
          <w:szCs w:val="20"/>
        </w:rPr>
        <w:t>1962</w:t>
      </w:r>
      <w:r w:rsidR="004D1F4A" w:rsidRPr="007974D7">
        <w:rPr>
          <w:b w:val="0"/>
          <w:sz w:val="20"/>
          <w:szCs w:val="20"/>
        </w:rPr>
        <w:t xml:space="preserve"> </w:t>
      </w:r>
      <w:r w:rsidRPr="007974D7">
        <w:rPr>
          <w:b w:val="0"/>
          <w:sz w:val="20"/>
          <w:szCs w:val="20"/>
        </w:rPr>
        <w:t>to (Life time member)</w:t>
      </w:r>
    </w:p>
    <w:p w14:paraId="08A18B82" w14:textId="77777777" w:rsidR="00E311D3" w:rsidRDefault="00E311D3" w:rsidP="00E311D3">
      <w:pPr>
        <w:spacing w:after="0"/>
      </w:pPr>
    </w:p>
    <w:p w14:paraId="3871AE61" w14:textId="7C3B82E5" w:rsidR="00E311D3" w:rsidRPr="00E311D3" w:rsidRDefault="00E311D3" w:rsidP="00E311D3">
      <w:pPr>
        <w:rPr>
          <w:sz w:val="20"/>
          <w:szCs w:val="20"/>
        </w:rPr>
      </w:pPr>
      <w:r w:rsidRPr="00E311D3">
        <w:rPr>
          <w:b/>
          <w:sz w:val="20"/>
          <w:szCs w:val="20"/>
        </w:rPr>
        <w:t>VFW (Veterans of Foreign Wars)</w:t>
      </w:r>
      <w:r w:rsidRPr="00E311D3">
        <w:rPr>
          <w:sz w:val="20"/>
          <w:szCs w:val="20"/>
        </w:rPr>
        <w:t xml:space="preserve"> 2019 to (Life time member)</w:t>
      </w:r>
    </w:p>
    <w:p w14:paraId="6954DB4A" w14:textId="77777777" w:rsidR="004D1F4A" w:rsidRPr="007974D7" w:rsidRDefault="004D1F4A" w:rsidP="007974D7">
      <w:pPr>
        <w:spacing w:after="0"/>
        <w:ind w:left="-5"/>
        <w:jc w:val="left"/>
        <w:rPr>
          <w:b/>
          <w:sz w:val="20"/>
          <w:szCs w:val="20"/>
        </w:rPr>
      </w:pPr>
    </w:p>
    <w:p w14:paraId="776D91B4" w14:textId="77777777" w:rsidR="0027337E" w:rsidRPr="007974D7" w:rsidRDefault="00E56E9A" w:rsidP="007974D7">
      <w:pPr>
        <w:ind w:left="-5"/>
        <w:jc w:val="left"/>
        <w:rPr>
          <w:b/>
          <w:sz w:val="20"/>
          <w:szCs w:val="20"/>
          <w:u w:val="single"/>
        </w:rPr>
      </w:pPr>
      <w:r w:rsidRPr="007974D7">
        <w:rPr>
          <w:b/>
          <w:sz w:val="20"/>
          <w:szCs w:val="20"/>
          <w:u w:val="single"/>
        </w:rPr>
        <w:t>PUBLICATIONS</w:t>
      </w:r>
    </w:p>
    <w:p w14:paraId="417B8ED7" w14:textId="77777777" w:rsidR="001D2561" w:rsidRPr="007974D7" w:rsidRDefault="00E56E9A" w:rsidP="007974D7">
      <w:pPr>
        <w:pStyle w:val="Heading1"/>
        <w:ind w:left="-5"/>
        <w:rPr>
          <w:sz w:val="20"/>
          <w:szCs w:val="20"/>
        </w:rPr>
      </w:pPr>
      <w:r w:rsidRPr="007974D7">
        <w:rPr>
          <w:sz w:val="20"/>
          <w:szCs w:val="20"/>
        </w:rPr>
        <w:t>Construction Management Made Easy</w:t>
      </w:r>
      <w:r w:rsidR="00EC5868" w:rsidRPr="007974D7">
        <w:rPr>
          <w:sz w:val="20"/>
          <w:szCs w:val="20"/>
        </w:rPr>
        <w:t xml:space="preserve"> </w:t>
      </w:r>
    </w:p>
    <w:p w14:paraId="3C23B00A" w14:textId="77777777" w:rsidR="00CE0953" w:rsidRPr="007974D7" w:rsidRDefault="00B0730E" w:rsidP="007974D7">
      <w:pPr>
        <w:pStyle w:val="Heading1"/>
        <w:ind w:left="-5"/>
        <w:rPr>
          <w:b w:val="0"/>
          <w:sz w:val="20"/>
          <w:szCs w:val="20"/>
        </w:rPr>
      </w:pPr>
      <w:r w:rsidRPr="007974D7">
        <w:rPr>
          <w:b w:val="0"/>
          <w:sz w:val="20"/>
          <w:szCs w:val="20"/>
        </w:rPr>
        <w:t>Published</w:t>
      </w:r>
      <w:r w:rsidR="001D2561" w:rsidRPr="007974D7">
        <w:rPr>
          <w:b w:val="0"/>
          <w:sz w:val="20"/>
          <w:szCs w:val="20"/>
        </w:rPr>
        <w:t xml:space="preserve"> and included in the Library of Congress</w:t>
      </w:r>
      <w:r w:rsidRPr="007974D7">
        <w:rPr>
          <w:b w:val="0"/>
          <w:sz w:val="20"/>
          <w:szCs w:val="20"/>
        </w:rPr>
        <w:t xml:space="preserve"> 1</w:t>
      </w:r>
      <w:r w:rsidR="00CE0953" w:rsidRPr="007974D7">
        <w:rPr>
          <w:b w:val="0"/>
          <w:sz w:val="20"/>
          <w:szCs w:val="20"/>
        </w:rPr>
        <w:t>999</w:t>
      </w:r>
    </w:p>
    <w:p w14:paraId="4025329E" w14:textId="77777777" w:rsidR="0027337E" w:rsidRPr="007974D7" w:rsidRDefault="0035645D" w:rsidP="007974D7">
      <w:pPr>
        <w:pStyle w:val="Heading1"/>
        <w:ind w:left="-5"/>
        <w:rPr>
          <w:b w:val="0"/>
          <w:sz w:val="20"/>
          <w:szCs w:val="20"/>
        </w:rPr>
      </w:pPr>
      <w:hyperlink r:id="rId7">
        <w:r w:rsidR="00E56E9A" w:rsidRPr="007974D7">
          <w:rPr>
            <w:b w:val="0"/>
            <w:sz w:val="20"/>
            <w:szCs w:val="20"/>
            <w:u w:val="single" w:color="000000"/>
          </w:rPr>
          <w:t>http://constructionplace.com/Publications.aspx</w:t>
        </w:r>
      </w:hyperlink>
    </w:p>
    <w:p w14:paraId="6E13C012" w14:textId="77777777" w:rsidR="0027337E" w:rsidRPr="007974D7" w:rsidRDefault="00E56E9A" w:rsidP="007974D7">
      <w:pPr>
        <w:ind w:left="-5"/>
        <w:jc w:val="left"/>
        <w:rPr>
          <w:sz w:val="20"/>
          <w:szCs w:val="20"/>
        </w:rPr>
      </w:pPr>
      <w:r w:rsidRPr="007974D7">
        <w:rPr>
          <w:sz w:val="20"/>
          <w:szCs w:val="20"/>
        </w:rPr>
        <w:t>The ultimate self help guide and handbook on discovering the</w:t>
      </w:r>
      <w:r w:rsidR="004D1F4A" w:rsidRPr="007974D7">
        <w:rPr>
          <w:sz w:val="20"/>
          <w:szCs w:val="20"/>
        </w:rPr>
        <w:t xml:space="preserve"> secret</w:t>
      </w:r>
      <w:r w:rsidRPr="007974D7">
        <w:rPr>
          <w:sz w:val="20"/>
          <w:szCs w:val="20"/>
        </w:rPr>
        <w:t>s of fast and easy do it yourself construction management for any size project. Copyright November 1998</w:t>
      </w:r>
    </w:p>
    <w:p w14:paraId="06BC693B" w14:textId="77777777" w:rsidR="001D2561" w:rsidRPr="007974D7" w:rsidRDefault="00E56E9A" w:rsidP="007974D7">
      <w:pPr>
        <w:pStyle w:val="Heading1"/>
        <w:ind w:left="-5"/>
        <w:rPr>
          <w:sz w:val="20"/>
          <w:szCs w:val="20"/>
        </w:rPr>
      </w:pPr>
      <w:r w:rsidRPr="007974D7">
        <w:rPr>
          <w:sz w:val="20"/>
          <w:szCs w:val="20"/>
        </w:rPr>
        <w:t xml:space="preserve">Construction </w:t>
      </w:r>
      <w:r w:rsidR="004D1F4A" w:rsidRPr="007974D7">
        <w:rPr>
          <w:sz w:val="20"/>
          <w:szCs w:val="20"/>
        </w:rPr>
        <w:t>like</w:t>
      </w:r>
      <w:r w:rsidRPr="007974D7">
        <w:rPr>
          <w:sz w:val="20"/>
          <w:szCs w:val="20"/>
        </w:rPr>
        <w:t xml:space="preserve"> Sushi</w:t>
      </w:r>
      <w:r w:rsidR="00CE0953" w:rsidRPr="007974D7">
        <w:rPr>
          <w:sz w:val="20"/>
          <w:szCs w:val="20"/>
        </w:rPr>
        <w:t xml:space="preserve"> </w:t>
      </w:r>
    </w:p>
    <w:p w14:paraId="051DA520" w14:textId="77777777" w:rsidR="0027337E" w:rsidRPr="007974D7" w:rsidRDefault="00B0730E" w:rsidP="007974D7">
      <w:pPr>
        <w:pStyle w:val="Heading1"/>
        <w:ind w:left="-5"/>
        <w:rPr>
          <w:b w:val="0"/>
          <w:sz w:val="20"/>
          <w:szCs w:val="20"/>
        </w:rPr>
      </w:pPr>
      <w:r w:rsidRPr="007974D7">
        <w:rPr>
          <w:b w:val="0"/>
          <w:sz w:val="20"/>
          <w:szCs w:val="20"/>
        </w:rPr>
        <w:t>Published</w:t>
      </w:r>
      <w:r w:rsidRPr="007974D7">
        <w:rPr>
          <w:sz w:val="20"/>
          <w:szCs w:val="20"/>
        </w:rPr>
        <w:t xml:space="preserve"> </w:t>
      </w:r>
      <w:r w:rsidR="001D2561" w:rsidRPr="007974D7">
        <w:rPr>
          <w:b w:val="0"/>
          <w:sz w:val="20"/>
          <w:szCs w:val="20"/>
        </w:rPr>
        <w:t xml:space="preserve">included in the Library of Congress </w:t>
      </w:r>
      <w:r w:rsidR="00CE0953" w:rsidRPr="007974D7">
        <w:rPr>
          <w:b w:val="0"/>
          <w:sz w:val="20"/>
          <w:szCs w:val="20"/>
        </w:rPr>
        <w:t>2011</w:t>
      </w:r>
    </w:p>
    <w:p w14:paraId="5D5461F0" w14:textId="77777777" w:rsidR="0027337E" w:rsidRPr="007974D7" w:rsidRDefault="0035645D" w:rsidP="007974D7">
      <w:pPr>
        <w:spacing w:after="32"/>
        <w:ind w:left="-5"/>
        <w:jc w:val="left"/>
        <w:rPr>
          <w:sz w:val="20"/>
          <w:szCs w:val="20"/>
        </w:rPr>
      </w:pPr>
      <w:hyperlink r:id="rId8">
        <w:r w:rsidR="00E56E9A" w:rsidRPr="007974D7">
          <w:rPr>
            <w:sz w:val="20"/>
            <w:szCs w:val="20"/>
            <w:u w:val="single" w:color="000000"/>
          </w:rPr>
          <w:t>http://constructionplace.com/Publications.aspx</w:t>
        </w:r>
      </w:hyperlink>
    </w:p>
    <w:p w14:paraId="093E1F90" w14:textId="1D1F99D1" w:rsidR="0027337E" w:rsidRPr="007974D7" w:rsidRDefault="00E56E9A" w:rsidP="007974D7">
      <w:pPr>
        <w:ind w:left="-5"/>
        <w:jc w:val="left"/>
        <w:rPr>
          <w:sz w:val="20"/>
          <w:szCs w:val="20"/>
        </w:rPr>
      </w:pPr>
      <w:r w:rsidRPr="007974D7">
        <w:rPr>
          <w:sz w:val="20"/>
          <w:szCs w:val="20"/>
        </w:rPr>
        <w:t xml:space="preserve">The ultimate system and reference guide on managing any size construction or improvement project while building your favorite sushi. </w:t>
      </w:r>
      <w:r w:rsidR="007974D7" w:rsidRPr="007974D7">
        <w:rPr>
          <w:sz w:val="20"/>
          <w:szCs w:val="20"/>
        </w:rPr>
        <w:t xml:space="preserve">Includes easy to use worksheets and forms.  Available in downloadable PDF format. </w:t>
      </w:r>
      <w:r w:rsidRPr="007974D7">
        <w:rPr>
          <w:sz w:val="20"/>
          <w:szCs w:val="20"/>
        </w:rPr>
        <w:t>Copyright June 2011</w:t>
      </w:r>
    </w:p>
    <w:p w14:paraId="2F4D95F4" w14:textId="77777777" w:rsidR="0027337E" w:rsidRDefault="00E56E9A" w:rsidP="007974D7">
      <w:pPr>
        <w:spacing w:after="32"/>
        <w:ind w:left="-5"/>
        <w:jc w:val="left"/>
        <w:rPr>
          <w:b/>
          <w:sz w:val="20"/>
          <w:szCs w:val="20"/>
          <w:u w:val="single"/>
        </w:rPr>
      </w:pPr>
      <w:r w:rsidRPr="007974D7">
        <w:rPr>
          <w:b/>
          <w:sz w:val="20"/>
          <w:szCs w:val="20"/>
          <w:u w:val="single"/>
        </w:rPr>
        <w:t>AREAS OF EXPERTISE</w:t>
      </w:r>
    </w:p>
    <w:p w14:paraId="3AA89C88" w14:textId="77777777" w:rsidR="007974D7" w:rsidRPr="007974D7" w:rsidRDefault="007974D7" w:rsidP="007974D7">
      <w:pPr>
        <w:spacing w:after="32"/>
        <w:ind w:left="-5"/>
        <w:jc w:val="left"/>
        <w:rPr>
          <w:b/>
          <w:sz w:val="20"/>
          <w:szCs w:val="20"/>
          <w:u w:val="single"/>
        </w:rPr>
      </w:pPr>
    </w:p>
    <w:p w14:paraId="66DF492F" w14:textId="0DD2277F" w:rsidR="0027337E" w:rsidRPr="007974D7" w:rsidRDefault="00E56E9A" w:rsidP="00175C1F">
      <w:pPr>
        <w:spacing w:after="27"/>
        <w:ind w:left="-5"/>
        <w:jc w:val="left"/>
        <w:rPr>
          <w:sz w:val="20"/>
          <w:szCs w:val="20"/>
        </w:rPr>
      </w:pPr>
      <w:r w:rsidRPr="007974D7">
        <w:rPr>
          <w:sz w:val="20"/>
          <w:szCs w:val="20"/>
        </w:rPr>
        <w:t>Anticipating Problems, Construction Management, Payment Negotiations, Quality Control, Bidding, Contract Administration, Performance Specifications, Resource Management, Budgeting, Contract Negotiations, Project Management, Roll Out (Multiple) Projects, Change Order Management, Cost Control/Management, Problem Solving, Training and Presentations, Construction Deficiency Management, Owner Representation,</w:t>
      </w:r>
      <w:r w:rsidR="00175C1F">
        <w:rPr>
          <w:sz w:val="20"/>
          <w:szCs w:val="20"/>
        </w:rPr>
        <w:t xml:space="preserve"> </w:t>
      </w:r>
      <w:r w:rsidRPr="007974D7">
        <w:rPr>
          <w:sz w:val="20"/>
          <w:szCs w:val="20"/>
        </w:rPr>
        <w:t>Procurement, Web Site Design/Management, Power Point, MS Word and MS Excel</w:t>
      </w:r>
      <w:r w:rsidR="00175C1F">
        <w:rPr>
          <w:sz w:val="20"/>
          <w:szCs w:val="20"/>
        </w:rPr>
        <w:t>.</w:t>
      </w:r>
    </w:p>
    <w:sectPr w:rsidR="0027337E" w:rsidRPr="007974D7" w:rsidSect="00CE0953">
      <w:footerReference w:type="default" r:id="rId9"/>
      <w:pgSz w:w="12240" w:h="15840"/>
      <w:pgMar w:top="630" w:right="1800" w:bottom="1637"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17C65" w14:textId="77777777" w:rsidR="0035645D" w:rsidRDefault="0035645D" w:rsidP="003124F8">
      <w:pPr>
        <w:spacing w:after="0" w:line="240" w:lineRule="auto"/>
      </w:pPr>
      <w:r>
        <w:separator/>
      </w:r>
    </w:p>
  </w:endnote>
  <w:endnote w:type="continuationSeparator" w:id="0">
    <w:p w14:paraId="79C03C3D" w14:textId="77777777" w:rsidR="0035645D" w:rsidRDefault="0035645D" w:rsidP="00312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325582"/>
      <w:docPartObj>
        <w:docPartGallery w:val="Page Numbers (Bottom of Page)"/>
        <w:docPartUnique/>
      </w:docPartObj>
    </w:sdtPr>
    <w:sdtEndPr/>
    <w:sdtContent>
      <w:sdt>
        <w:sdtPr>
          <w:id w:val="886384164"/>
          <w:docPartObj>
            <w:docPartGallery w:val="Page Numbers (Top of Page)"/>
            <w:docPartUnique/>
          </w:docPartObj>
        </w:sdtPr>
        <w:sdtEndPr/>
        <w:sdtContent>
          <w:p w14:paraId="4EDB5146" w14:textId="77777777" w:rsidR="003124F8" w:rsidRDefault="003124F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63A1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63A14">
              <w:rPr>
                <w:b/>
                <w:bCs/>
                <w:noProof/>
              </w:rPr>
              <w:t>4</w:t>
            </w:r>
            <w:r>
              <w:rPr>
                <w:b/>
                <w:bCs/>
                <w:sz w:val="24"/>
                <w:szCs w:val="24"/>
              </w:rPr>
              <w:fldChar w:fldCharType="end"/>
            </w:r>
          </w:p>
        </w:sdtContent>
      </w:sdt>
    </w:sdtContent>
  </w:sdt>
  <w:p w14:paraId="4EC9CBD6" w14:textId="77777777" w:rsidR="003124F8" w:rsidRDefault="00312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DF337" w14:textId="77777777" w:rsidR="0035645D" w:rsidRDefault="0035645D" w:rsidP="003124F8">
      <w:pPr>
        <w:spacing w:after="0" w:line="240" w:lineRule="auto"/>
      </w:pPr>
      <w:r>
        <w:separator/>
      </w:r>
    </w:p>
  </w:footnote>
  <w:footnote w:type="continuationSeparator" w:id="0">
    <w:p w14:paraId="7A709D6D" w14:textId="77777777" w:rsidR="0035645D" w:rsidRDefault="0035645D" w:rsidP="003124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7E"/>
    <w:rsid w:val="00025E72"/>
    <w:rsid w:val="00100A2A"/>
    <w:rsid w:val="00117A53"/>
    <w:rsid w:val="00173735"/>
    <w:rsid w:val="00175C1F"/>
    <w:rsid w:val="00194013"/>
    <w:rsid w:val="001A2B2A"/>
    <w:rsid w:val="001D2561"/>
    <w:rsid w:val="00266C46"/>
    <w:rsid w:val="0027337E"/>
    <w:rsid w:val="0027676C"/>
    <w:rsid w:val="00292945"/>
    <w:rsid w:val="002F4F22"/>
    <w:rsid w:val="002F6C6F"/>
    <w:rsid w:val="003124F8"/>
    <w:rsid w:val="00340542"/>
    <w:rsid w:val="0035645D"/>
    <w:rsid w:val="00362FAD"/>
    <w:rsid w:val="003829F8"/>
    <w:rsid w:val="003C73E2"/>
    <w:rsid w:val="003D238A"/>
    <w:rsid w:val="0046044D"/>
    <w:rsid w:val="0047176E"/>
    <w:rsid w:val="00494E06"/>
    <w:rsid w:val="004C13F2"/>
    <w:rsid w:val="004D1F4A"/>
    <w:rsid w:val="004D6F4F"/>
    <w:rsid w:val="005164B7"/>
    <w:rsid w:val="00563A14"/>
    <w:rsid w:val="006A1A36"/>
    <w:rsid w:val="006A36C4"/>
    <w:rsid w:val="006D187A"/>
    <w:rsid w:val="007974D7"/>
    <w:rsid w:val="00904F78"/>
    <w:rsid w:val="009C3849"/>
    <w:rsid w:val="00AC774A"/>
    <w:rsid w:val="00B0730E"/>
    <w:rsid w:val="00B65D54"/>
    <w:rsid w:val="00C47550"/>
    <w:rsid w:val="00CE0953"/>
    <w:rsid w:val="00D30F17"/>
    <w:rsid w:val="00DA40B0"/>
    <w:rsid w:val="00DF66CF"/>
    <w:rsid w:val="00E31059"/>
    <w:rsid w:val="00E311D3"/>
    <w:rsid w:val="00E56E9A"/>
    <w:rsid w:val="00E90729"/>
    <w:rsid w:val="00EC3183"/>
    <w:rsid w:val="00EC4693"/>
    <w:rsid w:val="00EC5868"/>
    <w:rsid w:val="00F13A84"/>
    <w:rsid w:val="00F957D8"/>
    <w:rsid w:val="00FC2FFA"/>
    <w:rsid w:val="00FD1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465F"/>
  <w15:docId w15:val="{4F28AC88-CD21-4FCA-AB57-60416334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6" w:line="265" w:lineRule="auto"/>
      <w:ind w:left="10" w:hanging="10"/>
      <w:jc w:val="both"/>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5"/>
      <w:ind w:left="10" w:hanging="10"/>
      <w:outlineLvl w:val="0"/>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1"/>
    </w:rPr>
  </w:style>
  <w:style w:type="character" w:styleId="Hyperlink">
    <w:name w:val="Hyperlink"/>
    <w:basedOn w:val="DefaultParagraphFont"/>
    <w:uiPriority w:val="99"/>
    <w:unhideWhenUsed/>
    <w:rsid w:val="004D1F4A"/>
    <w:rPr>
      <w:color w:val="0563C1" w:themeColor="hyperlink"/>
      <w:u w:val="single"/>
    </w:rPr>
  </w:style>
  <w:style w:type="paragraph" w:styleId="Header">
    <w:name w:val="header"/>
    <w:basedOn w:val="Normal"/>
    <w:link w:val="HeaderChar"/>
    <w:uiPriority w:val="99"/>
    <w:unhideWhenUsed/>
    <w:rsid w:val="00312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4F8"/>
    <w:rPr>
      <w:rFonts w:ascii="Arial" w:eastAsia="Arial" w:hAnsi="Arial" w:cs="Arial"/>
      <w:color w:val="000000"/>
      <w:sz w:val="18"/>
    </w:rPr>
  </w:style>
  <w:style w:type="paragraph" w:styleId="Footer">
    <w:name w:val="footer"/>
    <w:basedOn w:val="Normal"/>
    <w:link w:val="FooterChar"/>
    <w:uiPriority w:val="99"/>
    <w:unhideWhenUsed/>
    <w:rsid w:val="00312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4F8"/>
    <w:rPr>
      <w:rFonts w:ascii="Arial" w:eastAsia="Arial" w:hAnsi="Arial" w:cs="Arial"/>
      <w:color w:val="000000"/>
      <w:sz w:val="18"/>
    </w:rPr>
  </w:style>
  <w:style w:type="table" w:styleId="TableGrid">
    <w:name w:val="Table Grid"/>
    <w:basedOn w:val="TableNormal"/>
    <w:uiPriority w:val="39"/>
    <w:rsid w:val="00173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36C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A36C4"/>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F13A84"/>
    <w:rPr>
      <w:sz w:val="16"/>
      <w:szCs w:val="16"/>
    </w:rPr>
  </w:style>
  <w:style w:type="paragraph" w:styleId="CommentText">
    <w:name w:val="annotation text"/>
    <w:basedOn w:val="Normal"/>
    <w:link w:val="CommentTextChar"/>
    <w:uiPriority w:val="99"/>
    <w:semiHidden/>
    <w:unhideWhenUsed/>
    <w:rsid w:val="00F13A84"/>
    <w:pPr>
      <w:spacing w:line="240" w:lineRule="auto"/>
    </w:pPr>
    <w:rPr>
      <w:sz w:val="20"/>
      <w:szCs w:val="20"/>
    </w:rPr>
  </w:style>
  <w:style w:type="character" w:customStyle="1" w:styleId="CommentTextChar">
    <w:name w:val="Comment Text Char"/>
    <w:basedOn w:val="DefaultParagraphFont"/>
    <w:link w:val="CommentText"/>
    <w:uiPriority w:val="99"/>
    <w:semiHidden/>
    <w:rsid w:val="00F13A8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13A84"/>
    <w:rPr>
      <w:b/>
      <w:bCs/>
    </w:rPr>
  </w:style>
  <w:style w:type="character" w:customStyle="1" w:styleId="CommentSubjectChar">
    <w:name w:val="Comment Subject Char"/>
    <w:basedOn w:val="CommentTextChar"/>
    <w:link w:val="CommentSubject"/>
    <w:uiPriority w:val="99"/>
    <w:semiHidden/>
    <w:rsid w:val="00F13A8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tructionplace.com/Publications.aspx" TargetMode="External"/><Relationship Id="rId3" Type="http://schemas.openxmlformats.org/officeDocument/2006/relationships/webSettings" Target="webSettings.xml"/><Relationship Id="rId7" Type="http://schemas.openxmlformats.org/officeDocument/2006/relationships/hyperlink" Target="http://constructionplace.com/Publications.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tructionplac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Indeed Resume</vt:lpstr>
    </vt:vector>
  </TitlesOfParts>
  <Company/>
  <LinksUpToDate>false</LinksUpToDate>
  <CharactersWithSpaces>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Indeed Resume</dc:title>
  <dc:subject/>
  <dc:creator>Indeed</dc:creator>
  <cp:keywords>Indeed Resume</cp:keywords>
  <cp:lastModifiedBy>Gary Westernoff</cp:lastModifiedBy>
  <cp:revision>2</cp:revision>
  <cp:lastPrinted>2019-06-10T03:39:00Z</cp:lastPrinted>
  <dcterms:created xsi:type="dcterms:W3CDTF">2019-09-11T20:30:00Z</dcterms:created>
  <dcterms:modified xsi:type="dcterms:W3CDTF">2019-09-11T20:30:00Z</dcterms:modified>
</cp:coreProperties>
</file>